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C33" w:rsidRDefault="00815C33" w:rsidP="0069622B">
      <w:pPr>
        <w:jc w:val="center"/>
        <w:rPr>
          <w:rFonts w:ascii="Times New Roman" w:hAnsi="Times New Roman"/>
          <w:b/>
          <w:iCs/>
          <w:sz w:val="24"/>
          <w:szCs w:val="24"/>
          <w:lang w:val="pt-BR"/>
        </w:rPr>
      </w:pPr>
      <w:r w:rsidRPr="00856CE2">
        <w:rPr>
          <w:rFonts w:ascii="Times New Roman" w:hAnsi="Times New Roman"/>
          <w:b/>
          <w:iCs/>
          <w:sz w:val="24"/>
          <w:szCs w:val="24"/>
          <w:lang w:val="pt-BR"/>
        </w:rPr>
        <w:t>Contract de prestari servicii consultanta in evaluare</w:t>
      </w:r>
    </w:p>
    <w:p w:rsidR="0069622B" w:rsidRPr="0069622B" w:rsidRDefault="0069622B" w:rsidP="0069622B">
      <w:pPr>
        <w:jc w:val="center"/>
        <w:rPr>
          <w:rFonts w:ascii="Times New Roman" w:hAnsi="Times New Roman"/>
          <w:b/>
          <w:iCs/>
          <w:sz w:val="24"/>
          <w:szCs w:val="24"/>
          <w:lang w:val="pt-BR"/>
        </w:rPr>
      </w:pPr>
      <w:r>
        <w:rPr>
          <w:rFonts w:ascii="Times New Roman" w:hAnsi="Times New Roman"/>
          <w:b/>
          <w:iCs/>
          <w:sz w:val="24"/>
          <w:szCs w:val="24"/>
          <w:lang w:val="pt-BR"/>
        </w:rPr>
        <w:t>(model)</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În temeiul Legii</w:t>
      </w:r>
      <w:r w:rsidRPr="00856CE2">
        <w:rPr>
          <w:rFonts w:ascii="Times New Roman" w:hAnsi="Times New Roman"/>
          <w:iCs/>
          <w:vanish/>
          <w:sz w:val="24"/>
          <w:szCs w:val="24"/>
          <w:lang w:val="pt-BR"/>
        </w:rPr>
        <w:t>&lt;LLNK 12006    34180 301   0 46&gt;LegiiL</w:t>
      </w:r>
      <w:r w:rsidRPr="00856CE2">
        <w:rPr>
          <w:rFonts w:ascii="Times New Roman" w:hAnsi="Times New Roman"/>
          <w:iCs/>
          <w:sz w:val="24"/>
          <w:szCs w:val="24"/>
          <w:lang w:val="pt-BR"/>
        </w:rPr>
        <w:t xml:space="preserve"> nr. 98 din 19 mai 2016 (actualizata) privind achizitiile publice, precum si a HG nr. 395/2016 pentru aprobarea normelor metodologice de aplicare a prevederilor referitoare la atribuirea contractelor de achizitii publice, s-a încheiat prezentul contract de prestare de servicii, între</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b/>
          <w:iCs/>
          <w:sz w:val="24"/>
          <w:szCs w:val="24"/>
          <w:lang w:val="pt-BR"/>
        </w:rPr>
        <w:t>Asociația Biroul Regional pentru Cooperare Transfrontalieră Iași, pentru Granița România - Republica Moldova</w:t>
      </w:r>
      <w:r w:rsidRPr="00856CE2">
        <w:rPr>
          <w:rFonts w:ascii="Times New Roman" w:hAnsi="Times New Roman"/>
          <w:iCs/>
          <w:sz w:val="24"/>
          <w:szCs w:val="24"/>
          <w:lang w:val="pt-BR"/>
        </w:rPr>
        <w:t xml:space="preserve">  cu sediul în Iași, str. Dimitrie Ralet nr 2A, CUI. 17560703, cont </w:t>
      </w:r>
      <w:r w:rsidRPr="00856CE2">
        <w:rPr>
          <w:rFonts w:ascii="Times New Roman" w:hAnsi="Times New Roman"/>
          <w:iCs/>
          <w:sz w:val="24"/>
          <w:szCs w:val="24"/>
          <w:lang w:val="it-IT"/>
        </w:rPr>
        <w:t>RO79 RZBR 0000 0600 1475 6454, deschis la Raiffeissein Iași</w:t>
      </w:r>
      <w:r w:rsidRPr="00856CE2">
        <w:rPr>
          <w:rFonts w:ascii="Times New Roman" w:hAnsi="Times New Roman"/>
          <w:iCs/>
          <w:sz w:val="24"/>
          <w:szCs w:val="24"/>
          <w:lang w:val="pt-BR"/>
        </w:rPr>
        <w:t xml:space="preserve"> reprezentată legal de Dl. Ion APOSTU – Director Executiv  în calitate de </w:t>
      </w:r>
      <w:r w:rsidRPr="00856CE2">
        <w:rPr>
          <w:rFonts w:ascii="Times New Roman" w:hAnsi="Times New Roman"/>
          <w:b/>
          <w:iCs/>
          <w:sz w:val="24"/>
          <w:szCs w:val="24"/>
          <w:lang w:val="pt-BR"/>
        </w:rPr>
        <w:t>ACHIZITOR</w:t>
      </w:r>
      <w:r w:rsidRPr="00856CE2">
        <w:rPr>
          <w:rFonts w:ascii="Times New Roman" w:hAnsi="Times New Roman"/>
          <w:iCs/>
          <w:sz w:val="24"/>
          <w:szCs w:val="24"/>
          <w:lang w:val="pt-BR"/>
        </w:rPr>
        <w:t>, pe de o parte şi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şi</w:t>
      </w:r>
    </w:p>
    <w:p w:rsidR="00815C33" w:rsidRPr="00856CE2" w:rsidRDefault="00815C33" w:rsidP="0069622B">
      <w:pPr>
        <w:jc w:val="both"/>
        <w:rPr>
          <w:rFonts w:ascii="Times New Roman" w:hAnsi="Times New Roman"/>
          <w:iCs/>
          <w:sz w:val="24"/>
          <w:szCs w:val="24"/>
        </w:rPr>
      </w:pPr>
      <w:r w:rsidRPr="00856CE2">
        <w:rPr>
          <w:rFonts w:ascii="Times New Roman" w:hAnsi="Times New Roman"/>
          <w:b/>
          <w:iCs/>
          <w:sz w:val="24"/>
          <w:szCs w:val="24"/>
          <w:lang w:val="pt-BR"/>
        </w:rPr>
        <w:t>.......................</w:t>
      </w:r>
      <w:r w:rsidRPr="00856CE2">
        <w:rPr>
          <w:rFonts w:ascii="Times New Roman" w:hAnsi="Times New Roman"/>
          <w:iCs/>
          <w:sz w:val="24"/>
          <w:szCs w:val="24"/>
          <w:lang w:val="it-IT"/>
        </w:rPr>
        <w:t xml:space="preserve">, cu sediul social în </w:t>
      </w:r>
      <w:r w:rsidRPr="00856CE2">
        <w:rPr>
          <w:rFonts w:ascii="Times New Roman" w:hAnsi="Times New Roman"/>
          <w:iCs/>
          <w:sz w:val="24"/>
          <w:szCs w:val="24"/>
        </w:rPr>
        <w:t>………………………….</w:t>
      </w:r>
      <w:r w:rsidRPr="00856CE2">
        <w:rPr>
          <w:rFonts w:ascii="Times New Roman" w:hAnsi="Times New Roman"/>
          <w:iCs/>
          <w:sz w:val="24"/>
          <w:szCs w:val="24"/>
          <w:lang w:val="it-IT"/>
        </w:rPr>
        <w:t xml:space="preserve">, nr de inmatriculare la Registrul Comerțului ......................, cod unic de înregistrare </w:t>
      </w:r>
      <w:r w:rsidRPr="00856CE2">
        <w:rPr>
          <w:rFonts w:ascii="Times New Roman" w:hAnsi="Times New Roman"/>
          <w:iCs/>
          <w:sz w:val="24"/>
          <w:szCs w:val="24"/>
        </w:rPr>
        <w:t>……………..</w:t>
      </w:r>
      <w:r w:rsidRPr="00856CE2">
        <w:rPr>
          <w:rFonts w:ascii="Times New Roman" w:hAnsi="Times New Roman"/>
          <w:iCs/>
          <w:sz w:val="24"/>
          <w:szCs w:val="24"/>
          <w:lang w:val="it-IT"/>
        </w:rPr>
        <w:t xml:space="preserve">,  reprezentată de </w:t>
      </w:r>
      <w:r w:rsidRPr="00856CE2">
        <w:rPr>
          <w:rFonts w:ascii="Times New Roman" w:hAnsi="Times New Roman"/>
          <w:iCs/>
          <w:sz w:val="24"/>
          <w:szCs w:val="24"/>
        </w:rPr>
        <w:t>………………………….</w:t>
      </w:r>
      <w:r w:rsidRPr="00856CE2">
        <w:rPr>
          <w:rFonts w:ascii="Times New Roman" w:hAnsi="Times New Roman"/>
          <w:iCs/>
          <w:sz w:val="24"/>
          <w:szCs w:val="24"/>
          <w:lang w:val="pt-BR"/>
        </w:rPr>
        <w:t xml:space="preserve">, în calitate de </w:t>
      </w:r>
      <w:r w:rsidRPr="00856CE2">
        <w:rPr>
          <w:rFonts w:ascii="Times New Roman" w:hAnsi="Times New Roman"/>
          <w:b/>
          <w:iCs/>
          <w:sz w:val="24"/>
          <w:szCs w:val="24"/>
          <w:lang w:val="pt-BR"/>
        </w:rPr>
        <w:t>PRESTATOR</w:t>
      </w:r>
      <w:r w:rsidRPr="00856CE2">
        <w:rPr>
          <w:rFonts w:ascii="Times New Roman" w:hAnsi="Times New Roman"/>
          <w:iCs/>
          <w:sz w:val="24"/>
          <w:szCs w:val="24"/>
          <w:lang w:val="pt-BR"/>
        </w:rPr>
        <w:t>, pe de altă parte</w:t>
      </w:r>
    </w:p>
    <w:p w:rsidR="00815C33" w:rsidRPr="00856CE2" w:rsidRDefault="00815C33" w:rsidP="0069622B">
      <w:pPr>
        <w:jc w:val="both"/>
        <w:rPr>
          <w:rFonts w:ascii="Times New Roman" w:hAnsi="Times New Roman"/>
          <w:iCs/>
          <w:sz w:val="24"/>
          <w:szCs w:val="24"/>
          <w:lang w:val="pt-BR"/>
        </w:rPr>
      </w:pP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 Definiţii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2.1 - În prezentul contract următorii termeni vor fi interpretati astfel:</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a. contract - reprezintă prezentul contract şi toate anexele sale;</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b. achizitor şi prestator - părţile contractante, asa cum sunt acestea numite în prezentul contract;</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c. preţul contractului - preţul plătibil prestatorului de către achizitor, în baza contractului, pentru îndeplinirea integrala şi corespunzătoare a tuturor obligaţiilor asumate prin contract;</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d. servicii - activităţi a căror prestare face obiect al contractului;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e. produse - echipanientele, maşinile, utilajele, piesele de schimb şi orice alte bunuri cuprinse în anexa/anexele la prezentul contract şi pe care prestatorul are obligaţia de a le furniza aferent serviciilor prestate, conform contractului;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f. forta majoră - un eveniment mai presus de controlul părţilor, care nu se datorează greselii sau vinei acestora, care nu putea fi prevăzut la momentul încheierii contractului şi care face imposibila executarea şi, respectiv, îndeplinirea contractului; sunt considerate asemenea evenimente: razboaie, revoluţii, incendii, inundatii sau orice alte catastrofe naturale, restrictii apărute ca urmare a unei carantine, embargou, enumerarea nefiind exhaustiva, ci enunciativa. Nu este considerat forta majoră un eveniment asemenea celor de mai sus care, fără a crea o imposibilitate de executare, face extrem de costisitoare executarea obligaţiilor uneia din părţi;</w:t>
      </w:r>
    </w:p>
    <w:p w:rsidR="00815C33" w:rsidRDefault="00815C33" w:rsidP="0069622B">
      <w:pPr>
        <w:jc w:val="both"/>
        <w:rPr>
          <w:rFonts w:ascii="Times New Roman" w:hAnsi="Times New Roman"/>
          <w:iCs/>
          <w:sz w:val="24"/>
          <w:szCs w:val="24"/>
          <w:lang w:val="fr-FR"/>
        </w:rPr>
      </w:pPr>
      <w:r w:rsidRPr="00856CE2">
        <w:rPr>
          <w:rFonts w:ascii="Times New Roman" w:hAnsi="Times New Roman"/>
          <w:iCs/>
          <w:sz w:val="24"/>
          <w:szCs w:val="24"/>
          <w:lang w:val="pt-BR"/>
        </w:rPr>
        <w:t xml:space="preserve">    </w:t>
      </w:r>
      <w:r w:rsidRPr="00856CE2">
        <w:rPr>
          <w:rFonts w:ascii="Times New Roman" w:hAnsi="Times New Roman"/>
          <w:iCs/>
          <w:sz w:val="24"/>
          <w:szCs w:val="24"/>
          <w:lang w:val="fr-FR"/>
        </w:rPr>
        <w:t xml:space="preserve">g. </w:t>
      </w:r>
      <w:proofErr w:type="spellStart"/>
      <w:r w:rsidRPr="00856CE2">
        <w:rPr>
          <w:rFonts w:ascii="Times New Roman" w:hAnsi="Times New Roman"/>
          <w:iCs/>
          <w:sz w:val="24"/>
          <w:szCs w:val="24"/>
          <w:lang w:val="fr-FR"/>
        </w:rPr>
        <w:t>zi</w:t>
      </w:r>
      <w:proofErr w:type="spellEnd"/>
      <w:r w:rsidRPr="00856CE2">
        <w:rPr>
          <w:rFonts w:ascii="Times New Roman" w:hAnsi="Times New Roman"/>
          <w:iCs/>
          <w:sz w:val="24"/>
          <w:szCs w:val="24"/>
          <w:lang w:val="fr-FR"/>
        </w:rPr>
        <w:t xml:space="preserve"> - </w:t>
      </w:r>
      <w:proofErr w:type="spellStart"/>
      <w:r w:rsidRPr="00856CE2">
        <w:rPr>
          <w:rFonts w:ascii="Times New Roman" w:hAnsi="Times New Roman"/>
          <w:iCs/>
          <w:sz w:val="24"/>
          <w:szCs w:val="24"/>
          <w:lang w:val="fr-FR"/>
        </w:rPr>
        <w:t>zi</w:t>
      </w:r>
      <w:proofErr w:type="spellEnd"/>
      <w:r w:rsidRPr="00856CE2">
        <w:rPr>
          <w:rFonts w:ascii="Times New Roman" w:hAnsi="Times New Roman"/>
          <w:iCs/>
          <w:sz w:val="24"/>
          <w:szCs w:val="24"/>
          <w:lang w:val="fr-FR"/>
        </w:rPr>
        <w:t xml:space="preserve"> </w:t>
      </w:r>
      <w:proofErr w:type="spellStart"/>
      <w:r w:rsidRPr="00856CE2">
        <w:rPr>
          <w:rFonts w:ascii="Times New Roman" w:hAnsi="Times New Roman"/>
          <w:iCs/>
          <w:sz w:val="24"/>
          <w:szCs w:val="24"/>
          <w:lang w:val="fr-FR"/>
        </w:rPr>
        <w:t>calendaristică</w:t>
      </w:r>
      <w:proofErr w:type="spellEnd"/>
      <w:r w:rsidRPr="00856CE2">
        <w:rPr>
          <w:rFonts w:ascii="Times New Roman" w:hAnsi="Times New Roman"/>
          <w:iCs/>
          <w:sz w:val="24"/>
          <w:szCs w:val="24"/>
          <w:lang w:val="fr-FR"/>
        </w:rPr>
        <w:t xml:space="preserve">; an - 365 de </w:t>
      </w:r>
      <w:proofErr w:type="spellStart"/>
      <w:r w:rsidRPr="00856CE2">
        <w:rPr>
          <w:rFonts w:ascii="Times New Roman" w:hAnsi="Times New Roman"/>
          <w:iCs/>
          <w:sz w:val="24"/>
          <w:szCs w:val="24"/>
          <w:lang w:val="fr-FR"/>
        </w:rPr>
        <w:t>zile</w:t>
      </w:r>
      <w:proofErr w:type="spellEnd"/>
      <w:r w:rsidRPr="00856CE2">
        <w:rPr>
          <w:rFonts w:ascii="Times New Roman" w:hAnsi="Times New Roman"/>
          <w:iCs/>
          <w:sz w:val="24"/>
          <w:szCs w:val="24"/>
          <w:lang w:val="fr-FR"/>
        </w:rPr>
        <w:t>;</w:t>
      </w:r>
    </w:p>
    <w:p w:rsidR="00856CE2" w:rsidRPr="00856CE2" w:rsidRDefault="00856CE2" w:rsidP="0069622B">
      <w:pPr>
        <w:jc w:val="both"/>
        <w:rPr>
          <w:rFonts w:ascii="Times New Roman" w:hAnsi="Times New Roman"/>
          <w:iCs/>
          <w:sz w:val="24"/>
          <w:szCs w:val="24"/>
          <w:lang w:val="fr-FR"/>
        </w:rPr>
      </w:pP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fr-FR"/>
        </w:rPr>
        <w:lastRenderedPageBreak/>
        <w:t xml:space="preserve">    </w:t>
      </w:r>
      <w:r w:rsidRPr="00856CE2">
        <w:rPr>
          <w:rFonts w:ascii="Times New Roman" w:hAnsi="Times New Roman"/>
          <w:iCs/>
          <w:sz w:val="24"/>
          <w:szCs w:val="24"/>
          <w:lang w:val="it-IT"/>
        </w:rPr>
        <w:t>3. Interpretare</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3.1 În prezentul contract, cu excepţia unei prevederi contrare, cuvintele la forma singular vor include forma de plural şi vice versa, acolo unde acest lucru este permis de context.</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3.2 Termenul "zi" sau "zile" sau orice referire la zile reprezintă zile calendaristice dacă nu se specifica în mod diferit.</w:t>
      </w:r>
    </w:p>
    <w:p w:rsidR="00815C33" w:rsidRPr="00856CE2" w:rsidRDefault="00815C33" w:rsidP="0069622B">
      <w:pPr>
        <w:jc w:val="both"/>
        <w:rPr>
          <w:rFonts w:ascii="Times New Roman" w:hAnsi="Times New Roman"/>
          <w:iCs/>
          <w:sz w:val="24"/>
          <w:szCs w:val="24"/>
          <w:lang w:val="it-IT"/>
        </w:rPr>
      </w:pP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Clauze obligatorii</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4. Obiectul principal al contractului</w:t>
      </w:r>
    </w:p>
    <w:p w:rsidR="00815C33" w:rsidRPr="00856CE2" w:rsidRDefault="00815C33" w:rsidP="0069622B">
      <w:pPr>
        <w:numPr>
          <w:ilvl w:val="1"/>
          <w:numId w:val="1"/>
        </w:numPr>
        <w:jc w:val="both"/>
        <w:rPr>
          <w:rFonts w:ascii="Times New Roman" w:hAnsi="Times New Roman"/>
          <w:iCs/>
          <w:sz w:val="24"/>
          <w:szCs w:val="24"/>
          <w:lang w:val="it-IT"/>
        </w:rPr>
      </w:pPr>
      <w:r w:rsidRPr="00856CE2">
        <w:rPr>
          <w:rFonts w:ascii="Times New Roman" w:hAnsi="Times New Roman"/>
          <w:iCs/>
          <w:sz w:val="24"/>
          <w:szCs w:val="24"/>
          <w:lang w:val="it-IT"/>
        </w:rPr>
        <w:t xml:space="preserve">Prestatorul se obligă să </w:t>
      </w:r>
      <w:r w:rsidRPr="00856CE2">
        <w:rPr>
          <w:rFonts w:ascii="Times New Roman" w:hAnsi="Times New Roman"/>
          <w:iCs/>
          <w:sz w:val="24"/>
          <w:szCs w:val="24"/>
          <w:lang w:val="ro-RO"/>
        </w:rPr>
        <w:t xml:space="preserve">............................., </w:t>
      </w:r>
      <w:r w:rsidRPr="00856CE2">
        <w:rPr>
          <w:rFonts w:ascii="Times New Roman" w:hAnsi="Times New Roman"/>
          <w:iCs/>
          <w:sz w:val="24"/>
          <w:szCs w:val="24"/>
          <w:lang w:val="it-IT"/>
        </w:rPr>
        <w:t>în conformitate cu oferta tehnică și financiară nr. ....................</w:t>
      </w:r>
      <w:r w:rsidR="00903E3D">
        <w:rPr>
          <w:rFonts w:ascii="Times New Roman" w:hAnsi="Times New Roman"/>
          <w:iCs/>
          <w:sz w:val="24"/>
          <w:szCs w:val="24"/>
          <w:lang w:val="it-IT"/>
        </w:rPr>
        <w:t>. Descrierea detaliata a specificului evaluarii si  a obligatiilor prestatorului se regaseste in caietul de sarcini, anexa la prezentul contract.</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5. Preţul contractului</w:t>
      </w:r>
    </w:p>
    <w:p w:rsidR="0069622B"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5.1 Preţul convenit pentru îndeplinirea contractului, plătibil prestatorului de către achizitor este de </w:t>
      </w:r>
      <w:r w:rsidRPr="00856CE2">
        <w:rPr>
          <w:rFonts w:ascii="Times New Roman" w:hAnsi="Times New Roman"/>
          <w:b/>
          <w:iCs/>
          <w:sz w:val="24"/>
          <w:szCs w:val="24"/>
          <w:lang w:val="it-IT"/>
        </w:rPr>
        <w:t>.......................</w:t>
      </w:r>
      <w:r w:rsidRPr="00856CE2">
        <w:rPr>
          <w:rFonts w:ascii="Times New Roman" w:hAnsi="Times New Roman"/>
          <w:iCs/>
          <w:sz w:val="24"/>
          <w:szCs w:val="24"/>
          <w:lang w:val="it-IT"/>
        </w:rPr>
        <w:t>, TVA inclus, reprezentand evaluarea, asa cum este definita in cadrul caietului de sarcini a,  unui numar de ...................... proiecte (cereri de finantare) la pretul unuitar de ...........................</w:t>
      </w:r>
      <w:r w:rsidR="00903E3D">
        <w:rPr>
          <w:rFonts w:ascii="Times New Roman" w:hAnsi="Times New Roman"/>
          <w:iCs/>
          <w:sz w:val="24"/>
          <w:szCs w:val="24"/>
          <w:lang w:val="it-IT"/>
        </w:rPr>
        <w:t xml:space="preserve">  . </w:t>
      </w:r>
    </w:p>
    <w:p w:rsidR="0069622B" w:rsidRPr="0069622B" w:rsidRDefault="00033AB4" w:rsidP="0069622B">
      <w:pPr>
        <w:jc w:val="both"/>
        <w:rPr>
          <w:rFonts w:ascii="Times New Roman" w:hAnsi="Times New Roman"/>
          <w:iCs/>
          <w:sz w:val="24"/>
          <w:szCs w:val="24"/>
          <w:lang w:val="it-IT"/>
        </w:rPr>
      </w:pPr>
      <w:r>
        <w:rPr>
          <w:rFonts w:ascii="Times New Roman" w:hAnsi="Times New Roman"/>
          <w:sz w:val="24"/>
          <w:szCs w:val="24"/>
          <w:lang w:val="ro-RO"/>
        </w:rPr>
        <w:t>* E</w:t>
      </w:r>
      <w:r w:rsidR="0069622B" w:rsidRPr="0069622B">
        <w:rPr>
          <w:rFonts w:ascii="Times New Roman" w:hAnsi="Times New Roman"/>
          <w:sz w:val="24"/>
          <w:szCs w:val="24"/>
          <w:lang w:val="ro-RO"/>
        </w:rPr>
        <w:t xml:space="preserve">ste posibil ca valoarea totala facturata in baza contractului de servicii, sa fie mai mica </w:t>
      </w:r>
      <w:r w:rsidR="00644662" w:rsidRPr="0069622B">
        <w:rPr>
          <w:rFonts w:ascii="Times New Roman" w:hAnsi="Times New Roman"/>
          <w:sz w:val="24"/>
          <w:szCs w:val="24"/>
          <w:lang w:val="ro-RO"/>
        </w:rPr>
        <w:t>decât</w:t>
      </w:r>
      <w:r w:rsidR="0069622B" w:rsidRPr="0069622B">
        <w:rPr>
          <w:rFonts w:ascii="Times New Roman" w:hAnsi="Times New Roman"/>
          <w:sz w:val="24"/>
          <w:szCs w:val="24"/>
          <w:lang w:val="ro-RO"/>
        </w:rPr>
        <w:t xml:space="preserve"> valoarea care va fi stipulata in contract deoarece la data </w:t>
      </w:r>
      <w:r w:rsidR="00644662" w:rsidRPr="0069622B">
        <w:rPr>
          <w:rFonts w:ascii="Times New Roman" w:hAnsi="Times New Roman"/>
          <w:sz w:val="24"/>
          <w:szCs w:val="24"/>
          <w:lang w:val="ro-RO"/>
        </w:rPr>
        <w:t>semnării</w:t>
      </w:r>
      <w:r w:rsidR="0069622B" w:rsidRPr="0069622B">
        <w:rPr>
          <w:rFonts w:ascii="Times New Roman" w:hAnsi="Times New Roman"/>
          <w:sz w:val="24"/>
          <w:szCs w:val="24"/>
          <w:lang w:val="ro-RO"/>
        </w:rPr>
        <w:t xml:space="preserve"> contractului de servicii nu se </w:t>
      </w:r>
      <w:r w:rsidR="00644662" w:rsidRPr="0069622B">
        <w:rPr>
          <w:rFonts w:ascii="Times New Roman" w:hAnsi="Times New Roman"/>
          <w:sz w:val="24"/>
          <w:szCs w:val="24"/>
          <w:lang w:val="ro-RO"/>
        </w:rPr>
        <w:t>cunoaște</w:t>
      </w:r>
      <w:r w:rsidR="0069622B" w:rsidRPr="0069622B">
        <w:rPr>
          <w:rFonts w:ascii="Times New Roman" w:hAnsi="Times New Roman"/>
          <w:sz w:val="24"/>
          <w:szCs w:val="24"/>
          <w:lang w:val="ro-RO"/>
        </w:rPr>
        <w:t xml:space="preserve"> </w:t>
      </w:r>
      <w:r w:rsidR="00644662" w:rsidRPr="0069622B">
        <w:rPr>
          <w:rFonts w:ascii="Times New Roman" w:hAnsi="Times New Roman"/>
          <w:sz w:val="24"/>
          <w:szCs w:val="24"/>
          <w:lang w:val="ro-RO"/>
        </w:rPr>
        <w:t>numărul</w:t>
      </w:r>
      <w:r w:rsidR="0069622B" w:rsidRPr="0069622B">
        <w:rPr>
          <w:rFonts w:ascii="Times New Roman" w:hAnsi="Times New Roman"/>
          <w:sz w:val="24"/>
          <w:szCs w:val="24"/>
          <w:lang w:val="ro-RO"/>
        </w:rPr>
        <w:t xml:space="preserve"> exact de proiecte care vor intra in evaluarea ajutorului de stat (Pasul I).</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Avansul acordat la semnarea contractului este de 20% din valoarea contractul</w:t>
      </w:r>
      <w:r w:rsidR="00A80611">
        <w:rPr>
          <w:rFonts w:ascii="Times New Roman" w:hAnsi="Times New Roman"/>
          <w:iCs/>
          <w:sz w:val="24"/>
          <w:szCs w:val="24"/>
          <w:lang w:val="it-IT"/>
        </w:rPr>
        <w:t>ui, respectiv de ...........lei, care se va deduce cite 50% din fiecare factura aferenta finalizarii pasului II pentru fiecre tip de proiecte.</w:t>
      </w:r>
      <w:r w:rsidRPr="00856CE2">
        <w:rPr>
          <w:rFonts w:ascii="Times New Roman" w:hAnsi="Times New Roman"/>
          <w:iCs/>
          <w:sz w:val="24"/>
          <w:szCs w:val="24"/>
          <w:lang w:val="it-IT"/>
        </w:rPr>
        <w:t xml:space="preserve">  Diminuarea valorii finale a contractului, in urma aplicarii penalitatii se va deduce din factura finala.</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5.2 Facturarea și plata se va face în lei, în conformitate cu prevederile caietului de sarcini, anexa la prezentul contract</w:t>
      </w:r>
      <w:r w:rsidR="00856CE2">
        <w:rPr>
          <w:rFonts w:ascii="Times New Roman" w:hAnsi="Times New Roman"/>
          <w:iCs/>
          <w:sz w:val="24"/>
          <w:szCs w:val="24"/>
          <w:lang w:val="it-IT"/>
        </w:rPr>
        <w:t>.</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6. Durata contractului</w:t>
      </w:r>
    </w:p>
    <w:p w:rsidR="00856CE2" w:rsidRDefault="00815C33" w:rsidP="0069622B">
      <w:pPr>
        <w:jc w:val="both"/>
        <w:rPr>
          <w:rFonts w:ascii="Times New Roman" w:hAnsi="Times New Roman"/>
          <w:b/>
          <w:iCs/>
          <w:sz w:val="24"/>
          <w:szCs w:val="24"/>
          <w:lang w:val="it-IT"/>
        </w:rPr>
      </w:pPr>
      <w:r w:rsidRPr="00856CE2">
        <w:rPr>
          <w:rFonts w:ascii="Times New Roman" w:hAnsi="Times New Roman"/>
          <w:iCs/>
          <w:sz w:val="24"/>
          <w:szCs w:val="24"/>
          <w:lang w:val="it-IT"/>
        </w:rPr>
        <w:t xml:space="preserve">    6.1 – Prezentul contract intra în vigoare la data </w:t>
      </w:r>
      <w:r w:rsidR="00A80611">
        <w:rPr>
          <w:rFonts w:ascii="Times New Roman" w:hAnsi="Times New Roman"/>
          <w:iCs/>
          <w:sz w:val="24"/>
          <w:szCs w:val="24"/>
          <w:lang w:val="it-IT"/>
        </w:rPr>
        <w:t>.....................................</w:t>
      </w:r>
      <w:r w:rsidRPr="00856CE2">
        <w:rPr>
          <w:rFonts w:ascii="Times New Roman" w:hAnsi="Times New Roman"/>
          <w:iCs/>
          <w:sz w:val="24"/>
          <w:szCs w:val="24"/>
          <w:lang w:val="it-IT"/>
        </w:rPr>
        <w:t xml:space="preserve"> și este valabil </w:t>
      </w:r>
      <w:r w:rsidR="00A80611">
        <w:rPr>
          <w:rFonts w:ascii="Times New Roman" w:hAnsi="Times New Roman"/>
          <w:iCs/>
          <w:sz w:val="24"/>
          <w:szCs w:val="24"/>
          <w:lang w:val="it-IT"/>
        </w:rPr>
        <w:t>1 an de la data semnarii.</w:t>
      </w:r>
    </w:p>
    <w:p w:rsidR="00815C33" w:rsidRPr="00856CE2" w:rsidRDefault="00815C33" w:rsidP="0069622B">
      <w:pPr>
        <w:jc w:val="both"/>
        <w:rPr>
          <w:rFonts w:ascii="Times New Roman" w:hAnsi="Times New Roman"/>
          <w:b/>
          <w:iCs/>
          <w:sz w:val="24"/>
          <w:szCs w:val="24"/>
          <w:lang w:val="it-IT"/>
        </w:rPr>
      </w:pPr>
      <w:r w:rsidRPr="00856CE2">
        <w:rPr>
          <w:rFonts w:ascii="Times New Roman" w:hAnsi="Times New Roman"/>
          <w:iCs/>
          <w:sz w:val="24"/>
          <w:szCs w:val="24"/>
          <w:lang w:val="it-IT"/>
        </w:rPr>
        <w:t xml:space="preserve">    </w:t>
      </w:r>
      <w:r w:rsidRPr="00856CE2">
        <w:rPr>
          <w:rFonts w:ascii="Times New Roman" w:hAnsi="Times New Roman"/>
          <w:iCs/>
          <w:sz w:val="24"/>
          <w:szCs w:val="24"/>
          <w:lang w:val="pt-BR"/>
        </w:rPr>
        <w:t>7. Executarea contractului</w:t>
      </w:r>
    </w:p>
    <w:p w:rsid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7.1 Executarea contractului începe după semnarea contractului de către ambele părţi.</w:t>
      </w:r>
      <w:r w:rsidR="00A80611">
        <w:rPr>
          <w:rFonts w:ascii="Times New Roman" w:hAnsi="Times New Roman"/>
          <w:iCs/>
          <w:sz w:val="24"/>
          <w:szCs w:val="24"/>
          <w:lang w:val="pt-BR"/>
        </w:rPr>
        <w:t xml:space="preserve"> Demararea prestarii serviciului se va face dupa transmiterea ordinelor de incepere de catre achizitor.</w:t>
      </w:r>
      <w:r w:rsidRPr="00856CE2">
        <w:rPr>
          <w:rFonts w:ascii="Times New Roman" w:hAnsi="Times New Roman"/>
          <w:iCs/>
          <w:sz w:val="24"/>
          <w:szCs w:val="24"/>
          <w:lang w:val="pt-BR"/>
        </w:rPr>
        <w:t>Termenele de executare a serviciului,  prevazute in cadrul cai</w:t>
      </w:r>
      <w:r w:rsidR="0069622B">
        <w:rPr>
          <w:rFonts w:ascii="Times New Roman" w:hAnsi="Times New Roman"/>
          <w:iCs/>
          <w:sz w:val="24"/>
          <w:szCs w:val="24"/>
          <w:lang w:val="pt-BR"/>
        </w:rPr>
        <w:t>e</w:t>
      </w:r>
      <w:r w:rsidRPr="00856CE2">
        <w:rPr>
          <w:rFonts w:ascii="Times New Roman" w:hAnsi="Times New Roman"/>
          <w:iCs/>
          <w:sz w:val="24"/>
          <w:szCs w:val="24"/>
          <w:lang w:val="pt-BR"/>
        </w:rPr>
        <w:t>tului de sarcini incep sa cu</w:t>
      </w:r>
      <w:r w:rsidR="0069622B">
        <w:rPr>
          <w:rFonts w:ascii="Times New Roman" w:hAnsi="Times New Roman"/>
          <w:iCs/>
          <w:sz w:val="24"/>
          <w:szCs w:val="24"/>
          <w:lang w:val="pt-BR"/>
        </w:rPr>
        <w:t xml:space="preserve">rga de la emiterea ordinelor </w:t>
      </w:r>
      <w:r w:rsidRPr="00856CE2">
        <w:rPr>
          <w:rFonts w:ascii="Times New Roman" w:hAnsi="Times New Roman"/>
          <w:iCs/>
          <w:sz w:val="24"/>
          <w:szCs w:val="24"/>
          <w:lang w:val="pt-BR"/>
        </w:rPr>
        <w:t>de incepere.</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it-IT"/>
        </w:rPr>
        <w:lastRenderedPageBreak/>
        <w:t xml:space="preserve">    8. Documentele contractului</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8.1 Documentele contractului sunt:</w:t>
      </w:r>
      <w:r w:rsidR="00A80611">
        <w:rPr>
          <w:rFonts w:ascii="Times New Roman" w:hAnsi="Times New Roman"/>
          <w:iCs/>
          <w:sz w:val="24"/>
          <w:szCs w:val="24"/>
          <w:lang w:val="it-IT"/>
        </w:rPr>
        <w:t xml:space="preserve"> </w:t>
      </w:r>
      <w:r w:rsidRPr="00856CE2">
        <w:rPr>
          <w:rFonts w:ascii="Times New Roman" w:hAnsi="Times New Roman"/>
          <w:iCs/>
          <w:sz w:val="24"/>
          <w:szCs w:val="24"/>
          <w:lang w:val="it-IT"/>
        </w:rPr>
        <w:t>caietul de sarcini, oferta tehnica si financiara nr. ........................,impreuna cu toate anexele, înaintată de prestator.</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9. Obligatiile partilor: </w:t>
      </w:r>
    </w:p>
    <w:p w:rsid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w:t>
      </w:r>
    </w:p>
    <w:p w:rsidR="00815C33" w:rsidRDefault="00815C33" w:rsidP="0069622B">
      <w:pPr>
        <w:jc w:val="both"/>
        <w:rPr>
          <w:rFonts w:ascii="Times New Roman" w:hAnsi="Times New Roman"/>
          <w:b/>
          <w:iCs/>
          <w:sz w:val="24"/>
          <w:szCs w:val="24"/>
          <w:lang w:val="it-IT"/>
        </w:rPr>
      </w:pPr>
      <w:r w:rsidRPr="00856CE2">
        <w:rPr>
          <w:rFonts w:ascii="Times New Roman" w:hAnsi="Times New Roman"/>
          <w:iCs/>
          <w:sz w:val="24"/>
          <w:szCs w:val="24"/>
          <w:lang w:val="it-IT"/>
        </w:rPr>
        <w:t xml:space="preserve">Obligaţiile principale ale </w:t>
      </w:r>
      <w:r w:rsidRPr="00856CE2">
        <w:rPr>
          <w:rFonts w:ascii="Times New Roman" w:hAnsi="Times New Roman"/>
          <w:b/>
          <w:iCs/>
          <w:sz w:val="24"/>
          <w:szCs w:val="24"/>
          <w:lang w:val="it-IT"/>
        </w:rPr>
        <w:t>prestatorului</w:t>
      </w:r>
    </w:p>
    <w:p w:rsidR="00A80611" w:rsidRDefault="00A80611" w:rsidP="0069622B">
      <w:pPr>
        <w:jc w:val="both"/>
        <w:rPr>
          <w:rFonts w:ascii="Times New Roman" w:hAnsi="Times New Roman"/>
          <w:b/>
          <w:iCs/>
          <w:sz w:val="24"/>
          <w:szCs w:val="24"/>
          <w:lang w:val="it-IT"/>
        </w:rPr>
      </w:pPr>
    </w:p>
    <w:p w:rsidR="00A80611" w:rsidRPr="00856CE2" w:rsidRDefault="00A80611" w:rsidP="0069622B">
      <w:pPr>
        <w:jc w:val="both"/>
        <w:rPr>
          <w:rFonts w:ascii="Times New Roman" w:hAnsi="Times New Roman"/>
          <w:b/>
          <w:iCs/>
          <w:sz w:val="24"/>
          <w:szCs w:val="24"/>
          <w:lang w:val="it-IT"/>
        </w:rPr>
      </w:pPr>
      <w:r>
        <w:rPr>
          <w:rFonts w:ascii="Times New Roman" w:hAnsi="Times New Roman"/>
          <w:b/>
          <w:iCs/>
          <w:sz w:val="24"/>
          <w:szCs w:val="24"/>
          <w:lang w:val="it-IT"/>
        </w:rPr>
        <w:t>Obligatiile detaliate ale prestatorului sunt prevazute in Caietul de Sarcini, anexa la prezentul contract.</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9.1 - Prestatorul se obliga sa presteze serviciile la standardele şi sau performanţele prezentate în propunerea tehnica, anexa la contract.</w:t>
      </w:r>
    </w:p>
    <w:p w:rsidR="00815C33" w:rsidRPr="00856CE2" w:rsidRDefault="009C73B6" w:rsidP="0069622B">
      <w:pPr>
        <w:jc w:val="both"/>
        <w:rPr>
          <w:rFonts w:ascii="Times New Roman" w:hAnsi="Times New Roman"/>
          <w:iCs/>
          <w:sz w:val="24"/>
          <w:szCs w:val="24"/>
          <w:lang w:val="it-IT"/>
        </w:rPr>
      </w:pPr>
      <w:r>
        <w:rPr>
          <w:rFonts w:ascii="Times New Roman" w:hAnsi="Times New Roman"/>
          <w:iCs/>
          <w:sz w:val="24"/>
          <w:szCs w:val="24"/>
          <w:lang w:val="it-IT"/>
        </w:rPr>
        <w:t xml:space="preserve">   </w:t>
      </w:r>
      <w:r w:rsidR="00815C33" w:rsidRPr="00856CE2">
        <w:rPr>
          <w:rFonts w:ascii="Times New Roman" w:hAnsi="Times New Roman"/>
          <w:iCs/>
          <w:sz w:val="24"/>
          <w:szCs w:val="24"/>
          <w:lang w:val="it-IT"/>
        </w:rPr>
        <w:t xml:space="preserve"> 9.2 - Prestatorul se obliga sa despăgubească achizitorul impotriva oricăror:</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i) reclamaţii şi acţiuni în justiţie, ce rezulta din încălcarea unor drepturi de proprietate intelectuală (brevete, nume, mărci înregistrate etc), legate de echipamentele, materialele, instalaţiile sau utilajele folosite pentru sau în legatura cu serviciile achiziţionate, şi</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ii) daune-interese, costuri, taxe şi cheltuieli de orice natura, aferente, cu excepţia situaţiei în care o astfel de încălcare rezulta din respectarea caietului de sarcini întocmit de către achizitor.</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10. Obligaţiile principale ale </w:t>
      </w:r>
      <w:r w:rsidRPr="00856CE2">
        <w:rPr>
          <w:rFonts w:ascii="Times New Roman" w:hAnsi="Times New Roman"/>
          <w:b/>
          <w:iCs/>
          <w:sz w:val="24"/>
          <w:szCs w:val="24"/>
          <w:lang w:val="it-IT"/>
        </w:rPr>
        <w:t>achizitorului</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10.1 - Achizitorul se obliga sa receptioneze  serviciile prestate în baza raportului final elaborat</w:t>
      </w:r>
      <w:r w:rsidR="00A80611">
        <w:rPr>
          <w:rFonts w:ascii="Times New Roman" w:hAnsi="Times New Roman"/>
          <w:iCs/>
          <w:sz w:val="24"/>
          <w:szCs w:val="24"/>
          <w:lang w:val="it-IT"/>
        </w:rPr>
        <w:t>. In situatia in care intirzierile pentru care se aplica penalizati difera in raportul prestatorului de evidenta detinuta de Coordonatorul CS si in urma unei concilieri nu se ajunge la un acord, evidenta detinuta de Coordonatorul CS va prevala si prestatorul va accepta diminuarea valorii fina</w:t>
      </w:r>
      <w:r w:rsidR="00903E3D">
        <w:rPr>
          <w:rFonts w:ascii="Times New Roman" w:hAnsi="Times New Roman"/>
          <w:iCs/>
          <w:sz w:val="24"/>
          <w:szCs w:val="24"/>
          <w:lang w:val="it-IT"/>
        </w:rPr>
        <w:t>le prin aplicarea penalitatilor la intirzierile inregistrate de Coordonatorul CS.</w:t>
      </w:r>
    </w:p>
    <w:p w:rsidR="00815C33" w:rsidRPr="00856CE2" w:rsidRDefault="00815C33" w:rsidP="0069622B">
      <w:pPr>
        <w:jc w:val="both"/>
        <w:rPr>
          <w:rFonts w:ascii="Times New Roman" w:hAnsi="Times New Roman"/>
          <w:iCs/>
          <w:sz w:val="24"/>
          <w:szCs w:val="24"/>
          <w:lang w:val="es-ES"/>
        </w:rPr>
      </w:pPr>
      <w:r w:rsidRPr="00856CE2">
        <w:rPr>
          <w:rFonts w:ascii="Times New Roman" w:hAnsi="Times New Roman"/>
          <w:iCs/>
          <w:sz w:val="24"/>
          <w:szCs w:val="24"/>
          <w:lang w:val="it-IT"/>
        </w:rPr>
        <w:t xml:space="preserve">    10.2 - Achizitorul se obliga sa plătească preţul către prestator în termenul de </w:t>
      </w:r>
      <w:r w:rsidR="00903E3D">
        <w:rPr>
          <w:rFonts w:ascii="Times New Roman" w:hAnsi="Times New Roman"/>
          <w:iCs/>
          <w:sz w:val="24"/>
          <w:szCs w:val="24"/>
          <w:lang w:val="it-IT"/>
        </w:rPr>
        <w:t xml:space="preserve">15 </w:t>
      </w:r>
      <w:r w:rsidRPr="00856CE2">
        <w:rPr>
          <w:rFonts w:ascii="Times New Roman" w:hAnsi="Times New Roman"/>
          <w:iCs/>
          <w:sz w:val="24"/>
          <w:szCs w:val="24"/>
          <w:lang w:val="it-IT"/>
        </w:rPr>
        <w:t xml:space="preserve"> zile</w:t>
      </w:r>
      <w:r w:rsidR="00903E3D">
        <w:rPr>
          <w:rFonts w:ascii="Times New Roman" w:hAnsi="Times New Roman"/>
          <w:iCs/>
          <w:sz w:val="24"/>
          <w:szCs w:val="24"/>
          <w:lang w:val="it-IT"/>
        </w:rPr>
        <w:t xml:space="preserve"> calendaristice</w:t>
      </w:r>
      <w:r w:rsidRPr="00856CE2">
        <w:rPr>
          <w:rFonts w:ascii="Times New Roman" w:hAnsi="Times New Roman"/>
          <w:iCs/>
          <w:sz w:val="24"/>
          <w:szCs w:val="24"/>
          <w:lang w:val="it-IT"/>
        </w:rPr>
        <w:t xml:space="preserve"> de la aprobarea raportului evaluarii de catre CM  si emiterea facturii. Factura nu va fi eliberata in lipsa unui raport de evaluare aprobat.</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es-ES"/>
        </w:rPr>
        <w:t xml:space="preserve">    10.3 - </w:t>
      </w:r>
      <w:proofErr w:type="spellStart"/>
      <w:r w:rsidRPr="00856CE2">
        <w:rPr>
          <w:rFonts w:ascii="Times New Roman" w:hAnsi="Times New Roman"/>
          <w:iCs/>
          <w:sz w:val="24"/>
          <w:szCs w:val="24"/>
          <w:lang w:val="es-ES"/>
        </w:rPr>
        <w:t>Dacă</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achizitorul</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nu</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onorează</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facturile</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în</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termen</w:t>
      </w:r>
      <w:proofErr w:type="spellEnd"/>
      <w:r w:rsidRPr="00856CE2">
        <w:rPr>
          <w:rFonts w:ascii="Times New Roman" w:hAnsi="Times New Roman"/>
          <w:iCs/>
          <w:sz w:val="24"/>
          <w:szCs w:val="24"/>
          <w:lang w:val="es-ES"/>
        </w:rPr>
        <w:t xml:space="preserve"> de 5 </w:t>
      </w:r>
      <w:proofErr w:type="spellStart"/>
      <w:r w:rsidRPr="00856CE2">
        <w:rPr>
          <w:rFonts w:ascii="Times New Roman" w:hAnsi="Times New Roman"/>
          <w:iCs/>
          <w:sz w:val="24"/>
          <w:szCs w:val="24"/>
          <w:lang w:val="es-ES"/>
        </w:rPr>
        <w:t>zile</w:t>
      </w:r>
      <w:proofErr w:type="spellEnd"/>
      <w:r w:rsidRPr="00856CE2">
        <w:rPr>
          <w:rFonts w:ascii="Times New Roman" w:hAnsi="Times New Roman"/>
          <w:iCs/>
          <w:sz w:val="24"/>
          <w:szCs w:val="24"/>
          <w:lang w:val="es-ES"/>
        </w:rPr>
        <w:t xml:space="preserve"> de la </w:t>
      </w:r>
      <w:proofErr w:type="spellStart"/>
      <w:r w:rsidRPr="00856CE2">
        <w:rPr>
          <w:rFonts w:ascii="Times New Roman" w:hAnsi="Times New Roman"/>
          <w:iCs/>
          <w:sz w:val="24"/>
          <w:szCs w:val="24"/>
          <w:lang w:val="es-ES"/>
        </w:rPr>
        <w:t>expirarea</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perioadei</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prevăzute</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convenite</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prestatorul</w:t>
      </w:r>
      <w:proofErr w:type="spellEnd"/>
      <w:r w:rsidRPr="00856CE2">
        <w:rPr>
          <w:rFonts w:ascii="Times New Roman" w:hAnsi="Times New Roman"/>
          <w:iCs/>
          <w:sz w:val="24"/>
          <w:szCs w:val="24"/>
          <w:lang w:val="es-ES"/>
        </w:rPr>
        <w:t xml:space="preserve"> are </w:t>
      </w:r>
      <w:proofErr w:type="spellStart"/>
      <w:r w:rsidRPr="00856CE2">
        <w:rPr>
          <w:rFonts w:ascii="Times New Roman" w:hAnsi="Times New Roman"/>
          <w:iCs/>
          <w:sz w:val="24"/>
          <w:szCs w:val="24"/>
          <w:lang w:val="es-ES"/>
        </w:rPr>
        <w:t>dreptul</w:t>
      </w:r>
      <w:proofErr w:type="spellEnd"/>
      <w:r w:rsidRPr="00856CE2">
        <w:rPr>
          <w:rFonts w:ascii="Times New Roman" w:hAnsi="Times New Roman"/>
          <w:iCs/>
          <w:sz w:val="24"/>
          <w:szCs w:val="24"/>
          <w:lang w:val="es-ES"/>
        </w:rPr>
        <w:t xml:space="preserve"> de a beneficia de </w:t>
      </w:r>
      <w:proofErr w:type="spellStart"/>
      <w:r w:rsidRPr="00856CE2">
        <w:rPr>
          <w:rFonts w:ascii="Times New Roman" w:hAnsi="Times New Roman"/>
          <w:iCs/>
          <w:sz w:val="24"/>
          <w:szCs w:val="24"/>
          <w:lang w:val="es-ES"/>
        </w:rPr>
        <w:t>reactualizarea</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sumei</w:t>
      </w:r>
      <w:proofErr w:type="spellEnd"/>
      <w:r w:rsidRPr="00856CE2">
        <w:rPr>
          <w:rFonts w:ascii="Times New Roman" w:hAnsi="Times New Roman"/>
          <w:iCs/>
          <w:sz w:val="24"/>
          <w:szCs w:val="24"/>
          <w:lang w:val="es-ES"/>
        </w:rPr>
        <w:t xml:space="preserve"> de plata la </w:t>
      </w:r>
      <w:proofErr w:type="spellStart"/>
      <w:r w:rsidRPr="00856CE2">
        <w:rPr>
          <w:rFonts w:ascii="Times New Roman" w:hAnsi="Times New Roman"/>
          <w:iCs/>
          <w:sz w:val="24"/>
          <w:szCs w:val="24"/>
          <w:lang w:val="es-ES"/>
        </w:rPr>
        <w:t>nivelul</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corespunzător</w:t>
      </w:r>
      <w:proofErr w:type="spellEnd"/>
      <w:r w:rsidRPr="00856CE2">
        <w:rPr>
          <w:rFonts w:ascii="Times New Roman" w:hAnsi="Times New Roman"/>
          <w:iCs/>
          <w:sz w:val="24"/>
          <w:szCs w:val="24"/>
          <w:lang w:val="es-ES"/>
        </w:rPr>
        <w:t xml:space="preserve"> </w:t>
      </w:r>
      <w:proofErr w:type="spellStart"/>
      <w:r w:rsidRPr="00856CE2">
        <w:rPr>
          <w:rFonts w:ascii="Times New Roman" w:hAnsi="Times New Roman"/>
          <w:iCs/>
          <w:sz w:val="24"/>
          <w:szCs w:val="24"/>
          <w:lang w:val="es-ES"/>
        </w:rPr>
        <w:t>zilei</w:t>
      </w:r>
      <w:proofErr w:type="spellEnd"/>
      <w:r w:rsidRPr="00856CE2">
        <w:rPr>
          <w:rFonts w:ascii="Times New Roman" w:hAnsi="Times New Roman"/>
          <w:iCs/>
          <w:sz w:val="24"/>
          <w:szCs w:val="24"/>
          <w:lang w:val="es-ES"/>
        </w:rPr>
        <w:t xml:space="preserve"> de efectuare a </w:t>
      </w:r>
      <w:proofErr w:type="spellStart"/>
      <w:r w:rsidRPr="00856CE2">
        <w:rPr>
          <w:rFonts w:ascii="Times New Roman" w:hAnsi="Times New Roman"/>
          <w:iCs/>
          <w:sz w:val="24"/>
          <w:szCs w:val="24"/>
          <w:lang w:val="es-ES"/>
        </w:rPr>
        <w:t>plăţii</w:t>
      </w:r>
      <w:proofErr w:type="spellEnd"/>
      <w:r w:rsidRPr="00856CE2">
        <w:rPr>
          <w:rFonts w:ascii="Times New Roman" w:hAnsi="Times New Roman"/>
          <w:iCs/>
          <w:sz w:val="24"/>
          <w:szCs w:val="24"/>
          <w:lang w:val="es-ES"/>
        </w:rPr>
        <w:t xml:space="preserve">. </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11. Sancţiuni pentru neîndeplinirea culpabilă a obligaţiilor</w:t>
      </w:r>
    </w:p>
    <w:p w:rsidR="00815C33" w:rsidRPr="00856CE2" w:rsidRDefault="00815C33" w:rsidP="0069622B">
      <w:pPr>
        <w:jc w:val="both"/>
        <w:rPr>
          <w:rFonts w:ascii="Times New Roman" w:hAnsi="Times New Roman"/>
          <w:b/>
          <w:iCs/>
          <w:sz w:val="24"/>
          <w:szCs w:val="24"/>
          <w:lang w:val="it-IT"/>
        </w:rPr>
      </w:pPr>
      <w:r w:rsidRPr="00856CE2">
        <w:rPr>
          <w:rFonts w:ascii="Times New Roman" w:hAnsi="Times New Roman"/>
          <w:iCs/>
          <w:sz w:val="24"/>
          <w:szCs w:val="24"/>
          <w:lang w:val="it-IT"/>
        </w:rPr>
        <w:t xml:space="preserve">    11.1 – </w:t>
      </w:r>
      <w:r w:rsidR="00903E3D" w:rsidRPr="00856CE2">
        <w:rPr>
          <w:rFonts w:ascii="Times New Roman" w:hAnsi="Times New Roman"/>
          <w:bCs/>
          <w:iCs/>
          <w:sz w:val="24"/>
          <w:szCs w:val="24"/>
          <w:lang w:val="ro-RO"/>
        </w:rPr>
        <w:t>Sancțiunile</w:t>
      </w:r>
      <w:r w:rsidRPr="00856CE2">
        <w:rPr>
          <w:rFonts w:ascii="Times New Roman" w:hAnsi="Times New Roman"/>
          <w:bCs/>
          <w:iCs/>
          <w:sz w:val="24"/>
          <w:szCs w:val="24"/>
          <w:lang w:val="ro-RO"/>
        </w:rPr>
        <w:t xml:space="preserve"> pentru </w:t>
      </w:r>
      <w:r w:rsidR="00903E3D" w:rsidRPr="00856CE2">
        <w:rPr>
          <w:rFonts w:ascii="Times New Roman" w:hAnsi="Times New Roman"/>
          <w:bCs/>
          <w:iCs/>
          <w:sz w:val="24"/>
          <w:szCs w:val="24"/>
          <w:lang w:val="ro-RO"/>
        </w:rPr>
        <w:t>îndeplinirea</w:t>
      </w:r>
      <w:r w:rsidRPr="00856CE2">
        <w:rPr>
          <w:rFonts w:ascii="Times New Roman" w:hAnsi="Times New Roman"/>
          <w:bCs/>
          <w:iCs/>
          <w:sz w:val="24"/>
          <w:szCs w:val="24"/>
          <w:lang w:val="ro-RO"/>
        </w:rPr>
        <w:t xml:space="preserve"> </w:t>
      </w:r>
      <w:r w:rsidR="00903E3D" w:rsidRPr="00856CE2">
        <w:rPr>
          <w:rFonts w:ascii="Times New Roman" w:hAnsi="Times New Roman"/>
          <w:bCs/>
          <w:iCs/>
          <w:sz w:val="24"/>
          <w:szCs w:val="24"/>
          <w:lang w:val="ro-RO"/>
        </w:rPr>
        <w:t>defectuoasa</w:t>
      </w:r>
      <w:r w:rsidRPr="00856CE2">
        <w:rPr>
          <w:rFonts w:ascii="Times New Roman" w:hAnsi="Times New Roman"/>
          <w:bCs/>
          <w:iCs/>
          <w:sz w:val="24"/>
          <w:szCs w:val="24"/>
          <w:lang w:val="ro-RO"/>
        </w:rPr>
        <w:t xml:space="preserve"> a </w:t>
      </w:r>
      <w:r w:rsidR="00903E3D" w:rsidRPr="00856CE2">
        <w:rPr>
          <w:rFonts w:ascii="Times New Roman" w:hAnsi="Times New Roman"/>
          <w:bCs/>
          <w:iCs/>
          <w:sz w:val="24"/>
          <w:szCs w:val="24"/>
          <w:lang w:val="ro-RO"/>
        </w:rPr>
        <w:t>obligațiilor</w:t>
      </w:r>
      <w:r w:rsidRPr="00856CE2">
        <w:rPr>
          <w:rFonts w:ascii="Times New Roman" w:hAnsi="Times New Roman"/>
          <w:bCs/>
          <w:iCs/>
          <w:sz w:val="24"/>
          <w:szCs w:val="24"/>
          <w:lang w:val="ro-RO"/>
        </w:rPr>
        <w:t xml:space="preserve"> sunt </w:t>
      </w:r>
      <w:r w:rsidR="00903E3D" w:rsidRPr="00856CE2">
        <w:rPr>
          <w:rFonts w:ascii="Times New Roman" w:hAnsi="Times New Roman"/>
          <w:bCs/>
          <w:iCs/>
          <w:sz w:val="24"/>
          <w:szCs w:val="24"/>
          <w:lang w:val="ro-RO"/>
        </w:rPr>
        <w:t>prevăzute</w:t>
      </w:r>
      <w:r w:rsidRPr="00856CE2">
        <w:rPr>
          <w:rFonts w:ascii="Times New Roman" w:hAnsi="Times New Roman"/>
          <w:bCs/>
          <w:iCs/>
          <w:sz w:val="24"/>
          <w:szCs w:val="24"/>
          <w:lang w:val="ro-RO"/>
        </w:rPr>
        <w:t xml:space="preserve"> in cadrul caietului de sarcini. Penalitatea generala pentru </w:t>
      </w:r>
      <w:r w:rsidR="00903E3D" w:rsidRPr="00856CE2">
        <w:rPr>
          <w:rFonts w:ascii="Times New Roman" w:hAnsi="Times New Roman"/>
          <w:bCs/>
          <w:iCs/>
          <w:sz w:val="24"/>
          <w:szCs w:val="24"/>
          <w:lang w:val="ro-RO"/>
        </w:rPr>
        <w:t>depășirea</w:t>
      </w:r>
      <w:r w:rsidRPr="00856CE2">
        <w:rPr>
          <w:rFonts w:ascii="Times New Roman" w:hAnsi="Times New Roman"/>
          <w:bCs/>
          <w:iCs/>
          <w:sz w:val="24"/>
          <w:szCs w:val="24"/>
          <w:lang w:val="ro-RO"/>
        </w:rPr>
        <w:t xml:space="preserve"> termenului general de evaluare este de 1% pe zi de </w:t>
      </w:r>
      <w:r w:rsidR="00903E3D" w:rsidRPr="00856CE2">
        <w:rPr>
          <w:rFonts w:ascii="Times New Roman" w:hAnsi="Times New Roman"/>
          <w:bCs/>
          <w:iCs/>
          <w:sz w:val="24"/>
          <w:szCs w:val="24"/>
          <w:lang w:val="ro-RO"/>
        </w:rPr>
        <w:lastRenderedPageBreak/>
        <w:t>întârziere</w:t>
      </w:r>
      <w:r w:rsidRPr="00856CE2">
        <w:rPr>
          <w:rFonts w:ascii="Times New Roman" w:hAnsi="Times New Roman"/>
          <w:bCs/>
          <w:iCs/>
          <w:sz w:val="24"/>
          <w:szCs w:val="24"/>
          <w:lang w:val="ro-RO"/>
        </w:rPr>
        <w:t xml:space="preserve"> </w:t>
      </w:r>
      <w:r w:rsidR="0069622B">
        <w:rPr>
          <w:rFonts w:ascii="Times New Roman" w:hAnsi="Times New Roman"/>
          <w:bCs/>
          <w:iCs/>
          <w:sz w:val="24"/>
          <w:szCs w:val="24"/>
          <w:lang w:val="ro-RO"/>
        </w:rPr>
        <w:t>pentru fiecare aplicație afectata</w:t>
      </w:r>
      <w:r w:rsidRPr="00856CE2">
        <w:rPr>
          <w:rFonts w:ascii="Times New Roman" w:hAnsi="Times New Roman"/>
          <w:bCs/>
          <w:iCs/>
          <w:sz w:val="24"/>
          <w:szCs w:val="24"/>
          <w:lang w:val="ro-RO"/>
        </w:rPr>
        <w:t>.</w:t>
      </w:r>
      <w:r w:rsidR="00644662">
        <w:rPr>
          <w:rFonts w:ascii="Times New Roman" w:hAnsi="Times New Roman"/>
          <w:bCs/>
          <w:iCs/>
          <w:sz w:val="24"/>
          <w:szCs w:val="24"/>
          <w:lang w:val="ro-RO"/>
        </w:rPr>
        <w:t xml:space="preserve"> Penalitatea de 1% pe zi de întârziere se poate aplica pentru orice termen asociat obligațiilor prevăzute in Caietul de Sarcini.</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bCs/>
          <w:iCs/>
          <w:sz w:val="24"/>
          <w:szCs w:val="24"/>
          <w:lang w:val="ro-RO"/>
        </w:rPr>
        <w:t xml:space="preserve">   </w:t>
      </w:r>
      <w:r w:rsidRPr="00856CE2">
        <w:rPr>
          <w:rFonts w:ascii="Times New Roman" w:hAnsi="Times New Roman"/>
          <w:iCs/>
          <w:sz w:val="24"/>
          <w:szCs w:val="24"/>
          <w:lang w:val="it-IT"/>
        </w:rPr>
        <w:t xml:space="preserve">    11.2 - În cazul în care achizitorul nu onorează facturile în termen de 15 de zile de la expirarea perioadei convenite, atunci acesta are obligaţia de a plati, ca penalităţi, o suma echivalenta cu o cota procentuală de 1 % /zi de intirziere din plata neefectuata.</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11.3 - Nerespectarea obligaţiilor asumate prin prezentul contract de către una dintre părţi, în mod culpabil,</w:t>
      </w:r>
      <w:r w:rsidR="00903E3D">
        <w:rPr>
          <w:rFonts w:ascii="Times New Roman" w:hAnsi="Times New Roman"/>
          <w:iCs/>
          <w:sz w:val="24"/>
          <w:szCs w:val="24"/>
          <w:lang w:val="it-IT"/>
        </w:rPr>
        <w:t xml:space="preserve"> </w:t>
      </w:r>
      <w:r w:rsidRPr="00856CE2">
        <w:rPr>
          <w:rFonts w:ascii="Times New Roman" w:hAnsi="Times New Roman"/>
          <w:iCs/>
          <w:sz w:val="24"/>
          <w:szCs w:val="24"/>
          <w:lang w:val="it-IT"/>
        </w:rPr>
        <w:t>da dreptul partii lezate de a considera contractul de drept reziliat şi de a pretinde plata de daune-interese.</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11.4 - Achizitorul isi rezerva dreptul de a renunţa oricând la contract, printr-o notificare scrisă adresată prestatorului, fără nici o compensaţie, dacă acesta din urma da faliment, cu condiţia ca aceasta anulare sa nu prejudicieze sau sa afecteze dreptul la acţiune sau despăgubire pentru prestator. În acest caz, prestatorul are dreptul de a pretinde numai plata corespunzătoare pentru partea din contract îndeplinită pana la data denunţării unilaterale a contractului.</w:t>
      </w:r>
    </w:p>
    <w:p w:rsidR="00815C33" w:rsidRPr="00856CE2" w:rsidRDefault="00815C33" w:rsidP="0069622B">
      <w:pPr>
        <w:jc w:val="both"/>
        <w:rPr>
          <w:rFonts w:ascii="Times New Roman" w:hAnsi="Times New Roman"/>
          <w:b/>
          <w:iCs/>
          <w:sz w:val="24"/>
          <w:szCs w:val="24"/>
          <w:lang w:val="pt-BR"/>
        </w:rPr>
      </w:pPr>
      <w:r w:rsidRPr="00856CE2">
        <w:rPr>
          <w:rFonts w:ascii="Times New Roman" w:hAnsi="Times New Roman"/>
          <w:iCs/>
          <w:sz w:val="24"/>
          <w:szCs w:val="24"/>
          <w:lang w:val="it-IT"/>
        </w:rPr>
        <w:t xml:space="preserve">    </w:t>
      </w:r>
      <w:r w:rsidRPr="00856CE2">
        <w:rPr>
          <w:rFonts w:ascii="Times New Roman" w:hAnsi="Times New Roman"/>
          <w:b/>
          <w:iCs/>
          <w:sz w:val="24"/>
          <w:szCs w:val="24"/>
          <w:lang w:val="pt-BR"/>
        </w:rPr>
        <w:t>Clauze specifice</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12. Garanţia de buna execuţie a contractului: 10% din valoarea contractului. Se va constitui in baza prevederilor HG 395/2016.</w:t>
      </w:r>
    </w:p>
    <w:p w:rsidR="00815C33" w:rsidRPr="00856CE2" w:rsidRDefault="0069622B" w:rsidP="0069622B">
      <w:pPr>
        <w:jc w:val="both"/>
        <w:rPr>
          <w:rFonts w:ascii="Times New Roman" w:hAnsi="Times New Roman"/>
          <w:iCs/>
          <w:sz w:val="24"/>
          <w:szCs w:val="24"/>
          <w:lang w:val="pt-BR"/>
        </w:rPr>
      </w:pPr>
      <w:r>
        <w:rPr>
          <w:rFonts w:ascii="Times New Roman" w:hAnsi="Times New Roman"/>
          <w:iCs/>
          <w:sz w:val="24"/>
          <w:szCs w:val="24"/>
          <w:lang w:val="pt-BR"/>
        </w:rPr>
        <w:t xml:space="preserve">   </w:t>
      </w:r>
      <w:r w:rsidR="00815C33" w:rsidRPr="00856CE2">
        <w:rPr>
          <w:rFonts w:ascii="Times New Roman" w:hAnsi="Times New Roman"/>
          <w:iCs/>
          <w:sz w:val="24"/>
          <w:szCs w:val="24"/>
          <w:lang w:val="pt-BR"/>
        </w:rPr>
        <w:t xml:space="preserve"> 13. Alte responsabilităţi ale prestatorului.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13.1 (1) Prestatorul are obligaţia de a executa serviciile prevăzute în contract cu profesionalismul şi promtitudinea cuvenite angajamentului asumat şi în conformitate cu propunerea sa tehnica.</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 Prestatorul se obliga sa supravegheze prestarea serviciilor, sa asigure resursele umane, materialele, instalaţiile, echipamentele şi orice alte asemenea, fie de natura provizorie, fie definitiva cerute de şi pentru contract, în măsura în care necesitatea asigurării acestora este prevăzută în contract sau se poate deduce în mod rezonabil din contract.</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13.2 - Prestatorul este pe deplin responsabil pentru execuţia serviciilor, la datele prevazute in prezentul contract si convenite cu achizitorul. Totodată, este răspunzător atât de siguranta tuturor operaţiunilor şi metodelor de prestare utilizate, cat şi de calificarea personalului folosit pe toată durata contractului.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13.3 – Prin semnarea prezentului contract prestatorul isi exprima acordul ca achizitorul sa proceseze orice date personale transmise in vederea executarii prezentului contract,  aferente prestatorului (semnatar/imputernicit/angajati/contractanti etc) in acord cu obligatiile legale/procedurale/contractuale ale achizitorului.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14. Alte responsabilităţi ale achizitorului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14.1 - Achizitorul se obliga sa pună la dispoziţia prestatorului orice facilităţi şi/sau informaţii pe care acesta le-a cerut în scris şi pe care le considera necesare îndeplinirii contractului.</w:t>
      </w:r>
    </w:p>
    <w:p w:rsidR="0064466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w:t>
      </w:r>
    </w:p>
    <w:p w:rsidR="00815C33" w:rsidRPr="00856CE2" w:rsidRDefault="00815C33" w:rsidP="0069622B">
      <w:pPr>
        <w:jc w:val="both"/>
        <w:rPr>
          <w:rFonts w:ascii="Times New Roman" w:hAnsi="Times New Roman"/>
          <w:b/>
          <w:iCs/>
          <w:sz w:val="24"/>
          <w:szCs w:val="24"/>
          <w:lang w:val="pt-BR"/>
        </w:rPr>
      </w:pPr>
      <w:bookmarkStart w:id="0" w:name="_GoBack"/>
      <w:bookmarkEnd w:id="0"/>
      <w:r w:rsidRPr="00856CE2">
        <w:rPr>
          <w:rFonts w:ascii="Times New Roman" w:hAnsi="Times New Roman"/>
          <w:iCs/>
          <w:sz w:val="24"/>
          <w:szCs w:val="24"/>
          <w:lang w:val="pt-BR"/>
        </w:rPr>
        <w:lastRenderedPageBreak/>
        <w:t xml:space="preserve"> </w:t>
      </w:r>
      <w:r w:rsidRPr="00856CE2">
        <w:rPr>
          <w:rFonts w:ascii="Times New Roman" w:hAnsi="Times New Roman"/>
          <w:b/>
          <w:iCs/>
          <w:sz w:val="24"/>
          <w:szCs w:val="24"/>
          <w:lang w:val="pt-BR"/>
        </w:rPr>
        <w:t>15. Recepţie şi verificări</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pt-BR"/>
        </w:rPr>
        <w:t xml:space="preserve">    15.1 – Verificarea modului in care prestatorul isi indeplineste serviciile, respetiv modul in care evaluatorii intocmesc grila de evaluare si o incarca in sistemul electronic JeMS va fi realizat de catre Coordonatorul CS si de catre membrii CS. In cazul in care se constata neconformitati in intocmirea grilei de evaluare, aceasta va fi intoarsa catre evaluator cu solicitarea de completare /corectie. In cazul in care acesta refuza sau grila nu este conforma din punctul de vedere a cerintelor de continut, este posibila solicitarea inlocuirii evaluatorului in conditiile prevazute in caietul de sarcini. Prestatorul de servicii va realiza evaluarea proiectului afectat, de catre alti 2 evaluatori fara suplimentari de cost.</w:t>
      </w:r>
    </w:p>
    <w:p w:rsidR="00815C33" w:rsidRPr="00856CE2" w:rsidRDefault="00815C33" w:rsidP="0069622B">
      <w:pPr>
        <w:jc w:val="both"/>
        <w:rPr>
          <w:rFonts w:ascii="Times New Roman" w:hAnsi="Times New Roman"/>
          <w:b/>
          <w:iCs/>
          <w:sz w:val="24"/>
          <w:szCs w:val="24"/>
          <w:lang w:val="it-IT"/>
        </w:rPr>
      </w:pPr>
      <w:r w:rsidRPr="00856CE2">
        <w:rPr>
          <w:rFonts w:ascii="Times New Roman" w:hAnsi="Times New Roman"/>
          <w:iCs/>
          <w:sz w:val="24"/>
          <w:szCs w:val="24"/>
          <w:lang w:val="it-IT"/>
        </w:rPr>
        <w:t xml:space="preserve">    </w:t>
      </w:r>
      <w:r w:rsidRPr="00856CE2">
        <w:rPr>
          <w:rFonts w:ascii="Times New Roman" w:hAnsi="Times New Roman"/>
          <w:b/>
          <w:iCs/>
          <w:sz w:val="24"/>
          <w:szCs w:val="24"/>
          <w:lang w:val="it-IT"/>
        </w:rPr>
        <w:t>16. Începere, finalizare, întârzieri, sistare</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16.1 - (1) Prestatorul are obligaţia de a presta serviciile la data solicitata. </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16.2 - (1) Serviciile prestate în baza contractului sau, dacă este cazul, oricare faza a acestora prevăzută a fi terminată într-o perioada stabilită in conformitate cu oferta tehnica, trebuie finalizate în termenul convenit de părţi, termen care se calculează de la data ordinului de incepere..</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pt-BR"/>
        </w:rPr>
        <w:t xml:space="preserve">    </w:t>
      </w:r>
      <w:r w:rsidRPr="00856CE2">
        <w:rPr>
          <w:rFonts w:ascii="Times New Roman" w:hAnsi="Times New Roman"/>
          <w:iCs/>
          <w:sz w:val="24"/>
          <w:szCs w:val="24"/>
          <w:lang w:val="it-IT"/>
        </w:rPr>
        <w:t>(2) În cazul în care:</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i) orice motive de întârziere, ce nu se datorează prestatorului, sau</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ii) alte circumstanţe neobisnuite susceptibile de a surveni, altfel decât</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prin încălcarea contractului de către prestator, indreptatesc prestatorul de a solicita prelungirea perioadei de prestare a serviciilor sau a oricărei faze a acestora, atunci părţile vor revizui, de comun acord, perioada de prestare şi vor semna un act adiţional.</w:t>
      </w:r>
    </w:p>
    <w:p w:rsidR="00815C33" w:rsidRPr="00856CE2" w:rsidRDefault="00815C33" w:rsidP="0069622B">
      <w:pPr>
        <w:jc w:val="both"/>
        <w:rPr>
          <w:rFonts w:ascii="Times New Roman" w:hAnsi="Times New Roman"/>
          <w:iCs/>
          <w:sz w:val="24"/>
          <w:szCs w:val="24"/>
          <w:lang w:val="it-IT"/>
        </w:rPr>
      </w:pPr>
      <w:r w:rsidRPr="00856CE2">
        <w:rPr>
          <w:rFonts w:ascii="Times New Roman" w:hAnsi="Times New Roman"/>
          <w:iCs/>
          <w:sz w:val="24"/>
          <w:szCs w:val="24"/>
          <w:lang w:val="it-IT"/>
        </w:rPr>
        <w:t xml:space="preserve">    16.3 - Dacă pe parcursul îndeplinirii contractului, prestatorul nu respecta solicitarea achizititorului, acesta are obligaţia de a notifica acest lucru, în timp util, achizitorului.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16.4 - În afară cazului în care achizitorul este de acord cu o prelungire a termenului de execuţie, orice întârziere în îndeplinirea contractului da dreptul achizitorului de a rezilia contractul.</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17. Ajustarea preţului contractului: NU ESTE CAZUL</w:t>
      </w:r>
    </w:p>
    <w:p w:rsidR="00815C33" w:rsidRPr="00856CE2" w:rsidRDefault="0069622B" w:rsidP="0069622B">
      <w:pPr>
        <w:jc w:val="both"/>
        <w:rPr>
          <w:rFonts w:ascii="Times New Roman" w:hAnsi="Times New Roman"/>
          <w:iCs/>
          <w:sz w:val="24"/>
          <w:szCs w:val="24"/>
          <w:lang w:val="pt-BR"/>
        </w:rPr>
      </w:pPr>
      <w:r>
        <w:rPr>
          <w:rFonts w:ascii="Times New Roman" w:hAnsi="Times New Roman"/>
          <w:iCs/>
          <w:sz w:val="24"/>
          <w:szCs w:val="24"/>
          <w:lang w:val="pt-BR"/>
        </w:rPr>
        <w:t xml:space="preserve">    </w:t>
      </w:r>
      <w:r w:rsidR="00815C33" w:rsidRPr="00856CE2">
        <w:rPr>
          <w:rFonts w:ascii="Times New Roman" w:hAnsi="Times New Roman"/>
          <w:iCs/>
          <w:sz w:val="24"/>
          <w:szCs w:val="24"/>
          <w:lang w:val="pt-BR"/>
        </w:rPr>
        <w:t>18. Amendamente</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18.1 - Părţile contractante au dreptul, pe durata îndeplinirii contractului, de a conveni modificarea clauzelor contractului, prin act adiţional.</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18.2 – Contestatiile acceptate de catre CS in urma carora prestatorul va realiza o reevaluare a proiectelor, vor face obiectul unui act aditional la prezentul contract.</w:t>
      </w:r>
    </w:p>
    <w:p w:rsidR="00815C33" w:rsidRPr="00856CE2" w:rsidRDefault="0069622B" w:rsidP="0069622B">
      <w:pPr>
        <w:jc w:val="both"/>
        <w:rPr>
          <w:rFonts w:ascii="Times New Roman" w:hAnsi="Times New Roman"/>
          <w:iCs/>
          <w:sz w:val="24"/>
          <w:szCs w:val="24"/>
          <w:lang w:val="pt-BR"/>
        </w:rPr>
      </w:pPr>
      <w:r>
        <w:rPr>
          <w:rFonts w:ascii="Times New Roman" w:hAnsi="Times New Roman"/>
          <w:iCs/>
          <w:sz w:val="24"/>
          <w:szCs w:val="24"/>
          <w:lang w:val="it-IT"/>
        </w:rPr>
        <w:t xml:space="preserve">   </w:t>
      </w:r>
      <w:r w:rsidR="00815C33" w:rsidRPr="00856CE2">
        <w:rPr>
          <w:rFonts w:ascii="Times New Roman" w:hAnsi="Times New Roman"/>
          <w:iCs/>
          <w:sz w:val="24"/>
          <w:szCs w:val="24"/>
          <w:lang w:val="pt-BR"/>
        </w:rPr>
        <w:t>19. Forta majoră</w:t>
      </w:r>
    </w:p>
    <w:p w:rsidR="00815C33" w:rsidRPr="00856CE2" w:rsidRDefault="0069622B" w:rsidP="0069622B">
      <w:pPr>
        <w:jc w:val="both"/>
        <w:rPr>
          <w:rFonts w:ascii="Times New Roman" w:hAnsi="Times New Roman"/>
          <w:iCs/>
          <w:sz w:val="24"/>
          <w:szCs w:val="24"/>
          <w:lang w:val="pt-BR"/>
        </w:rPr>
      </w:pPr>
      <w:r>
        <w:rPr>
          <w:rFonts w:ascii="Times New Roman" w:hAnsi="Times New Roman"/>
          <w:iCs/>
          <w:sz w:val="24"/>
          <w:szCs w:val="24"/>
          <w:lang w:val="pt-BR"/>
        </w:rPr>
        <w:t xml:space="preserve">   </w:t>
      </w:r>
      <w:r w:rsidR="00815C33" w:rsidRPr="00856CE2">
        <w:rPr>
          <w:rFonts w:ascii="Times New Roman" w:hAnsi="Times New Roman"/>
          <w:iCs/>
          <w:sz w:val="24"/>
          <w:szCs w:val="24"/>
          <w:lang w:val="pt-BR"/>
        </w:rPr>
        <w:t>19.1 - Forta majoră este constatată de o autoritate competenta.</w:t>
      </w:r>
    </w:p>
    <w:p w:rsidR="00815C33" w:rsidRPr="00856CE2" w:rsidRDefault="0069622B" w:rsidP="0069622B">
      <w:pPr>
        <w:ind w:left="90" w:hanging="90"/>
        <w:jc w:val="both"/>
        <w:rPr>
          <w:rFonts w:ascii="Times New Roman" w:hAnsi="Times New Roman"/>
          <w:iCs/>
          <w:sz w:val="24"/>
          <w:szCs w:val="24"/>
          <w:lang w:val="pt-BR"/>
        </w:rPr>
      </w:pPr>
      <w:r>
        <w:rPr>
          <w:rFonts w:ascii="Times New Roman" w:hAnsi="Times New Roman"/>
          <w:iCs/>
          <w:sz w:val="24"/>
          <w:szCs w:val="24"/>
          <w:lang w:val="pt-BR"/>
        </w:rPr>
        <w:t xml:space="preserve">   </w:t>
      </w:r>
      <w:r w:rsidR="00815C33" w:rsidRPr="00856CE2">
        <w:rPr>
          <w:rFonts w:ascii="Times New Roman" w:hAnsi="Times New Roman"/>
          <w:iCs/>
          <w:sz w:val="24"/>
          <w:szCs w:val="24"/>
          <w:lang w:val="pt-BR"/>
        </w:rPr>
        <w:t>19.2 - Forta majoră exonereaza părţile contractante de îndeplinirea obligaţiilor asumate prin prezentul contract, pe toată perioada în care aceasta acţionează.</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lastRenderedPageBreak/>
        <w:t xml:space="preserve">    19.3 - Îndeplinirea contractului va fi suspendată în perioada de acţiune a forţei majore, dar fără a prejudicia drepturile ce li se cuveneau părţilor pana la apariţia acesteia.</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19.4 - Partea contractantă care invoca forta majoră are obligaţia de a notifica celeilalte părţi, imediat şi în mod complet, producerea acesteia şi sa ia orice măsuri care îi stau la dispoziţie în vederea limitării consecinţelor.</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19.5 - Dacă forta majoră acţionează sau se estimeaza ca va acţiona o perioada mai mare de 10 zile lucratoare, fiecare parte va avea dreptul sa notifice celeilalte părţi încetarea de plin drept a prezentului contract, fără ca vreuna din părţi sa poată pretinde celeilalte daune-interese.</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20. Soluţionarea litigiilor</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20.1 - Achizitorul şi prestatorul vor face toate eforturile pentru a rezolva pe cale amiabila, prin tratative directe, orice neînţelegere sau disputa care se poate ivi între ei în cadrul sau în legatura cu îndeplinirea contractului.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20.2 - Dacă, după 15 zile de la începerea acestor tratative neoficiale, achizitorul şi prestatorul nu reuşesc sa rezolve în mod amiabil o divergenta contractuală, fiecare poate solicita ca disputa sa se soluţioneze, fie prin arbitraj la Camera de Comerţ şi Industrie a României, fie de către instanţele judecătoreşti din România.</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21. Limba care guvernează contractul</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21.1 - Limba care guvernează contractul este limba romana.</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w:t>
      </w:r>
      <w:r w:rsidRPr="00856CE2">
        <w:rPr>
          <w:rFonts w:ascii="Times New Roman" w:hAnsi="Times New Roman"/>
          <w:iCs/>
          <w:sz w:val="24"/>
          <w:szCs w:val="24"/>
          <w:lang w:val="ro-RO"/>
        </w:rPr>
        <w:t>22. Comunicări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22.1 - (1) Orice comunicare între părţi, referitoare la îndeplinirea prezentului contract, trebuie sa fie transmisă în scris.</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 Orice document scris trebuie înregistrat atât în momentul transmiterii cat şi în momentul primirii.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22.2 - Comunicările între părţi se pot face şi prin telefon, telegrama, telex, fax sau e-mail cu condiţia confirmării în scris a primirii comunicării.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23. Legea aplicabilă contractului</w:t>
      </w:r>
    </w:p>
    <w:p w:rsidR="00815C33"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24.1- Contractul va fi interpretat conform legilor din România.</w:t>
      </w:r>
    </w:p>
    <w:p w:rsidR="009C73B6" w:rsidRPr="00856CE2" w:rsidRDefault="00815C33" w:rsidP="0069622B">
      <w:pPr>
        <w:jc w:val="both"/>
        <w:rPr>
          <w:rFonts w:ascii="Times New Roman" w:hAnsi="Times New Roman"/>
          <w:iCs/>
          <w:sz w:val="24"/>
          <w:szCs w:val="24"/>
          <w:lang w:val="pt-BR"/>
        </w:rPr>
      </w:pPr>
      <w:r w:rsidRPr="00856CE2">
        <w:rPr>
          <w:rFonts w:ascii="Times New Roman" w:hAnsi="Times New Roman"/>
          <w:iCs/>
          <w:sz w:val="24"/>
          <w:szCs w:val="24"/>
          <w:lang w:val="pt-BR"/>
        </w:rPr>
        <w:t xml:space="preserve">    Părţile au înţeles sa încheie azi </w:t>
      </w:r>
      <w:r w:rsidRPr="00856CE2">
        <w:rPr>
          <w:rFonts w:ascii="Times New Roman" w:hAnsi="Times New Roman"/>
          <w:b/>
          <w:iCs/>
          <w:sz w:val="24"/>
          <w:szCs w:val="24"/>
          <w:lang w:val="pt-BR"/>
        </w:rPr>
        <w:t>...........</w:t>
      </w:r>
      <w:r w:rsidRPr="00856CE2">
        <w:rPr>
          <w:rFonts w:ascii="Times New Roman" w:hAnsi="Times New Roman"/>
          <w:iCs/>
          <w:sz w:val="24"/>
          <w:szCs w:val="24"/>
          <w:lang w:val="pt-BR"/>
        </w:rPr>
        <w:t xml:space="preserve"> prezentul contract în doua exemplare, câte unul pentru fiecare parte.</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w:t>
      </w:r>
      <w:r w:rsidRPr="00856CE2">
        <w:rPr>
          <w:rFonts w:ascii="Times New Roman" w:hAnsi="Times New Roman"/>
          <w:b/>
          <w:iCs/>
          <w:sz w:val="24"/>
          <w:szCs w:val="24"/>
          <w:lang w:val="ro-RO"/>
        </w:rPr>
        <w:t>Achizitor,</w:t>
      </w:r>
      <w:r w:rsidRPr="00856CE2">
        <w:rPr>
          <w:rFonts w:ascii="Times New Roman" w:hAnsi="Times New Roman"/>
          <w:iCs/>
          <w:sz w:val="24"/>
          <w:szCs w:val="24"/>
          <w:lang w:val="ro-RO"/>
        </w:rPr>
        <w:t xml:space="preserve">                                                                                       </w:t>
      </w:r>
      <w:r w:rsidRPr="00856CE2">
        <w:rPr>
          <w:rFonts w:ascii="Times New Roman" w:hAnsi="Times New Roman"/>
          <w:b/>
          <w:iCs/>
          <w:sz w:val="24"/>
          <w:szCs w:val="24"/>
          <w:lang w:val="ro-RO"/>
        </w:rPr>
        <w:t xml:space="preserve"> Prestator,</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b/>
          <w:iCs/>
          <w:sz w:val="24"/>
          <w:szCs w:val="24"/>
          <w:lang w:val="ro-RO"/>
        </w:rPr>
        <w:t xml:space="preserve">ION APOSTU  </w:t>
      </w:r>
    </w:p>
    <w:p w:rsidR="00815C33" w:rsidRDefault="00815C33" w:rsidP="0069622B">
      <w:pPr>
        <w:jc w:val="both"/>
        <w:rPr>
          <w:rFonts w:ascii="Times New Roman" w:hAnsi="Times New Roman"/>
          <w:b/>
          <w:iCs/>
          <w:sz w:val="24"/>
          <w:szCs w:val="24"/>
          <w:lang w:val="ro-RO"/>
        </w:rPr>
      </w:pPr>
      <w:r w:rsidRPr="00856CE2">
        <w:rPr>
          <w:rFonts w:ascii="Times New Roman" w:hAnsi="Times New Roman"/>
          <w:b/>
          <w:iCs/>
          <w:sz w:val="24"/>
          <w:szCs w:val="24"/>
          <w:lang w:val="ro-RO"/>
        </w:rPr>
        <w:t xml:space="preserve">Director Executiv                               </w:t>
      </w:r>
      <w:r w:rsidRPr="00856CE2">
        <w:rPr>
          <w:rFonts w:ascii="Times New Roman" w:hAnsi="Times New Roman"/>
          <w:b/>
          <w:iCs/>
          <w:sz w:val="24"/>
          <w:szCs w:val="24"/>
          <w:lang w:val="ro-RO"/>
        </w:rPr>
        <w:tab/>
      </w:r>
      <w:r w:rsidRPr="00856CE2">
        <w:rPr>
          <w:rFonts w:ascii="Times New Roman" w:hAnsi="Times New Roman"/>
          <w:b/>
          <w:iCs/>
          <w:sz w:val="24"/>
          <w:szCs w:val="24"/>
          <w:lang w:val="ro-RO"/>
        </w:rPr>
        <w:tab/>
      </w:r>
      <w:r w:rsidRPr="00856CE2">
        <w:rPr>
          <w:rFonts w:ascii="Times New Roman" w:hAnsi="Times New Roman"/>
          <w:b/>
          <w:iCs/>
          <w:sz w:val="24"/>
          <w:szCs w:val="24"/>
          <w:lang w:val="ro-RO"/>
        </w:rPr>
        <w:tab/>
      </w:r>
      <w:r w:rsidRPr="00856CE2">
        <w:rPr>
          <w:rFonts w:ascii="Times New Roman" w:hAnsi="Times New Roman"/>
          <w:b/>
          <w:iCs/>
          <w:sz w:val="24"/>
          <w:szCs w:val="24"/>
          <w:lang w:val="ro-RO"/>
        </w:rPr>
        <w:tab/>
        <w:t xml:space="preserve">                      </w:t>
      </w:r>
    </w:p>
    <w:p w:rsidR="009C73B6" w:rsidRDefault="009C73B6" w:rsidP="0069622B">
      <w:pPr>
        <w:jc w:val="both"/>
        <w:rPr>
          <w:rFonts w:ascii="Times New Roman" w:hAnsi="Times New Roman"/>
          <w:b/>
          <w:iCs/>
          <w:sz w:val="24"/>
          <w:szCs w:val="24"/>
          <w:lang w:val="ro-RO"/>
        </w:rPr>
      </w:pPr>
    </w:p>
    <w:p w:rsidR="00033AB4" w:rsidRPr="00856CE2" w:rsidRDefault="00033AB4" w:rsidP="0069622B">
      <w:pPr>
        <w:jc w:val="both"/>
        <w:rPr>
          <w:rFonts w:ascii="Times New Roman" w:hAnsi="Times New Roman"/>
          <w:b/>
          <w:iCs/>
          <w:sz w:val="24"/>
          <w:szCs w:val="24"/>
          <w:lang w:val="ro-RO"/>
        </w:rPr>
      </w:pPr>
    </w:p>
    <w:p w:rsidR="00815C33" w:rsidRPr="00856CE2" w:rsidRDefault="00815C33" w:rsidP="0069622B">
      <w:pPr>
        <w:jc w:val="both"/>
        <w:rPr>
          <w:rFonts w:ascii="Times New Roman" w:hAnsi="Times New Roman"/>
          <w:b/>
          <w:iCs/>
          <w:sz w:val="24"/>
          <w:szCs w:val="24"/>
          <w:lang w:val="ro-RO"/>
        </w:rPr>
      </w:pPr>
      <w:r w:rsidRPr="00856CE2">
        <w:rPr>
          <w:rFonts w:ascii="Times New Roman" w:hAnsi="Times New Roman"/>
          <w:b/>
          <w:iCs/>
          <w:sz w:val="24"/>
          <w:szCs w:val="24"/>
          <w:lang w:val="ro-RO"/>
        </w:rPr>
        <w:t>Anexa 1</w:t>
      </w:r>
    </w:p>
    <w:p w:rsidR="00815C33" w:rsidRPr="00856CE2" w:rsidRDefault="00815C33" w:rsidP="0069622B">
      <w:pPr>
        <w:jc w:val="both"/>
        <w:rPr>
          <w:rFonts w:ascii="Times New Roman" w:hAnsi="Times New Roman"/>
          <w:b/>
          <w:iCs/>
          <w:sz w:val="24"/>
          <w:szCs w:val="24"/>
          <w:lang w:val="ro-RO"/>
        </w:rPr>
      </w:pPr>
      <w:r w:rsidRPr="00856CE2">
        <w:rPr>
          <w:rFonts w:ascii="Times New Roman" w:hAnsi="Times New Roman"/>
          <w:b/>
          <w:iCs/>
          <w:sz w:val="24"/>
          <w:szCs w:val="24"/>
          <w:lang w:val="ro-RO"/>
        </w:rPr>
        <w:t>Prevederi privind datele cu caracter personal</w:t>
      </w:r>
    </w:p>
    <w:p w:rsidR="00815C33" w:rsidRPr="00856CE2" w:rsidRDefault="00815C33" w:rsidP="0069622B">
      <w:pPr>
        <w:jc w:val="both"/>
        <w:rPr>
          <w:rFonts w:ascii="Times New Roman" w:hAnsi="Times New Roman"/>
          <w:iCs/>
          <w:sz w:val="24"/>
          <w:szCs w:val="24"/>
          <w:lang w:val="ro-RO"/>
        </w:rPr>
      </w:pP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Art.1.Părțile trebuie să respecte normele și obligațiile impuse de dispozițiile în vigoare, privind protecția datelor cu caracter personal. In acest sens, prin prezenta, </w:t>
      </w:r>
      <w:proofErr w:type="spellStart"/>
      <w:r w:rsidRPr="00856CE2">
        <w:rPr>
          <w:rFonts w:ascii="Times New Roman" w:hAnsi="Times New Roman"/>
          <w:iCs/>
          <w:sz w:val="24"/>
          <w:szCs w:val="24"/>
          <w:lang w:val="ro-RO"/>
        </w:rPr>
        <w:t>partile</w:t>
      </w:r>
      <w:proofErr w:type="spellEnd"/>
      <w:r w:rsidRPr="00856CE2">
        <w:rPr>
          <w:rFonts w:ascii="Times New Roman" w:hAnsi="Times New Roman"/>
          <w:iCs/>
          <w:sz w:val="24"/>
          <w:szCs w:val="24"/>
          <w:lang w:val="ro-RO"/>
        </w:rPr>
        <w:t xml:space="preserve"> </w:t>
      </w:r>
      <w:proofErr w:type="spellStart"/>
      <w:r w:rsidRPr="00856CE2">
        <w:rPr>
          <w:rFonts w:ascii="Times New Roman" w:hAnsi="Times New Roman"/>
          <w:iCs/>
          <w:sz w:val="24"/>
          <w:szCs w:val="24"/>
          <w:lang w:val="ro-RO"/>
        </w:rPr>
        <w:t>isi</w:t>
      </w:r>
      <w:proofErr w:type="spellEnd"/>
      <w:r w:rsidRPr="00856CE2">
        <w:rPr>
          <w:rFonts w:ascii="Times New Roman" w:hAnsi="Times New Roman"/>
          <w:iCs/>
          <w:sz w:val="24"/>
          <w:szCs w:val="24"/>
          <w:lang w:val="ro-RO"/>
        </w:rPr>
        <w:t xml:space="preserve"> exprima acordul ca fiecare sa prelucreze datele cu caracter personal </w:t>
      </w:r>
      <w:proofErr w:type="spellStart"/>
      <w:r w:rsidRPr="00856CE2">
        <w:rPr>
          <w:rFonts w:ascii="Times New Roman" w:hAnsi="Times New Roman"/>
          <w:iCs/>
          <w:sz w:val="24"/>
          <w:szCs w:val="24"/>
          <w:lang w:val="ro-RO"/>
        </w:rPr>
        <w:t>prevazute</w:t>
      </w:r>
      <w:proofErr w:type="spellEnd"/>
      <w:r w:rsidRPr="00856CE2">
        <w:rPr>
          <w:rFonts w:ascii="Times New Roman" w:hAnsi="Times New Roman"/>
          <w:iCs/>
          <w:sz w:val="24"/>
          <w:szCs w:val="24"/>
          <w:lang w:val="ro-RO"/>
        </w:rPr>
        <w:t xml:space="preserve"> in prezentul contract numai in acord cu obiectul contractului si cu normele legale/contractuale/procedurale care le sunt aplicabile.</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Art. 2. Părțile sunt conștiente de faptul că normele europene din Regulamentul 679/2016 se aplică oricărui operator de date sau </w:t>
      </w:r>
      <w:proofErr w:type="spellStart"/>
      <w:r w:rsidRPr="00856CE2">
        <w:rPr>
          <w:rFonts w:ascii="Times New Roman" w:hAnsi="Times New Roman"/>
          <w:iCs/>
          <w:sz w:val="24"/>
          <w:szCs w:val="24"/>
          <w:lang w:val="ro-RO"/>
        </w:rPr>
        <w:t>imputernicit</w:t>
      </w:r>
      <w:proofErr w:type="spellEnd"/>
      <w:r w:rsidRPr="00856CE2">
        <w:rPr>
          <w:rFonts w:ascii="Times New Roman" w:hAnsi="Times New Roman"/>
          <w:iCs/>
          <w:sz w:val="24"/>
          <w:szCs w:val="24"/>
          <w:lang w:val="ro-RO"/>
        </w:rPr>
        <w:t xml:space="preserve"> situat în Uniunea Europeană și oricărei persoane care prelucrează date cu caracter personal ale persoanelor vizate situate în Uniunea Europeană sau care le furnizează servicii. Prin urmare, Părțile confirmă respectarea deplină a următoarelor prevederi, inclusiv dar fără a se limita la: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capacitatea de a respecta drepturile persoanelor vizate privind ștergerea, corectarea sau transferul informațiilor personale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informarea in caz de breșă de date a tuturor destinatarilor relevanți, într-un interval maxim de 72 ore și, în cazul Prestatorului nu mai târziu de 24 ore de la momentul în care o astfel de încălcare a </w:t>
      </w:r>
      <w:proofErr w:type="spellStart"/>
      <w:r w:rsidRPr="00856CE2">
        <w:rPr>
          <w:rFonts w:ascii="Times New Roman" w:hAnsi="Times New Roman"/>
          <w:iCs/>
          <w:sz w:val="24"/>
          <w:szCs w:val="24"/>
          <w:lang w:val="ro-RO"/>
        </w:rPr>
        <w:t>securităţii</w:t>
      </w:r>
      <w:proofErr w:type="spellEnd"/>
      <w:r w:rsidRPr="00856CE2">
        <w:rPr>
          <w:rFonts w:ascii="Times New Roman" w:hAnsi="Times New Roman"/>
          <w:iCs/>
          <w:sz w:val="24"/>
          <w:szCs w:val="24"/>
          <w:lang w:val="ro-RO"/>
        </w:rPr>
        <w:t xml:space="preserve"> datelor a ajuns în atenția acestuia,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îndeplinirea tuturor îndatoririlor obligatorii privind documentarea conformării cu Regulamentul 679/2016.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Art.3. Părțile pot utiliza datele personale ale semnatarilor în limita contractului pe care îl au încheiat, acesta fiind baza legală a prelucrării orice prelucrare suplimentară sau în alt scop face obiectul unui acord separat de prelucrare a datelor, încheiat între Părți. De </w:t>
      </w:r>
      <w:proofErr w:type="spellStart"/>
      <w:r w:rsidRPr="00856CE2">
        <w:rPr>
          <w:rFonts w:ascii="Times New Roman" w:hAnsi="Times New Roman"/>
          <w:iCs/>
          <w:sz w:val="24"/>
          <w:szCs w:val="24"/>
          <w:lang w:val="ro-RO"/>
        </w:rPr>
        <w:t>asemena</w:t>
      </w:r>
      <w:proofErr w:type="spellEnd"/>
      <w:r w:rsidRPr="00856CE2">
        <w:rPr>
          <w:rFonts w:ascii="Times New Roman" w:hAnsi="Times New Roman"/>
          <w:iCs/>
          <w:sz w:val="24"/>
          <w:szCs w:val="24"/>
          <w:lang w:val="ro-RO"/>
        </w:rPr>
        <w:t xml:space="preserve"> perioada de stocare a datelor personale prelucrate prin contract este limitată la perioada corespondentă realizării obiectului principal al contractului sau la perioada impusa prin contracte de </w:t>
      </w:r>
      <w:proofErr w:type="spellStart"/>
      <w:r w:rsidRPr="00856CE2">
        <w:rPr>
          <w:rFonts w:ascii="Times New Roman" w:hAnsi="Times New Roman"/>
          <w:iCs/>
          <w:sz w:val="24"/>
          <w:szCs w:val="24"/>
          <w:lang w:val="ro-RO"/>
        </w:rPr>
        <w:t>finantare</w:t>
      </w:r>
      <w:proofErr w:type="spellEnd"/>
      <w:r w:rsidRPr="00856CE2">
        <w:rPr>
          <w:rFonts w:ascii="Times New Roman" w:hAnsi="Times New Roman"/>
          <w:iCs/>
          <w:sz w:val="24"/>
          <w:szCs w:val="24"/>
          <w:lang w:val="ro-RO"/>
        </w:rPr>
        <w:t>, regulamente sau lege.</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Art.4. Datele cu caracter personal schimbate între Părți nu pot deveni accesibile sau comunicate unor terțe părți neautorizate sau puse la dispoziție spre utilizare într-un alt mod, </w:t>
      </w:r>
      <w:proofErr w:type="spellStart"/>
      <w:r w:rsidRPr="00856CE2">
        <w:rPr>
          <w:rFonts w:ascii="Times New Roman" w:hAnsi="Times New Roman"/>
          <w:iCs/>
          <w:sz w:val="24"/>
          <w:szCs w:val="24"/>
          <w:lang w:val="ro-RO"/>
        </w:rPr>
        <w:t>exceptie</w:t>
      </w:r>
      <w:proofErr w:type="spellEnd"/>
      <w:r w:rsidRPr="00856CE2">
        <w:rPr>
          <w:rFonts w:ascii="Times New Roman" w:hAnsi="Times New Roman"/>
          <w:iCs/>
          <w:sz w:val="24"/>
          <w:szCs w:val="24"/>
          <w:lang w:val="ro-RO"/>
        </w:rPr>
        <w:t xml:space="preserve"> </w:t>
      </w:r>
      <w:proofErr w:type="spellStart"/>
      <w:r w:rsidRPr="00856CE2">
        <w:rPr>
          <w:rFonts w:ascii="Times New Roman" w:hAnsi="Times New Roman"/>
          <w:iCs/>
          <w:sz w:val="24"/>
          <w:szCs w:val="24"/>
          <w:lang w:val="ro-RO"/>
        </w:rPr>
        <w:t>facand</w:t>
      </w:r>
      <w:proofErr w:type="spellEnd"/>
      <w:r w:rsidRPr="00856CE2">
        <w:rPr>
          <w:rFonts w:ascii="Times New Roman" w:hAnsi="Times New Roman"/>
          <w:iCs/>
          <w:sz w:val="24"/>
          <w:szCs w:val="24"/>
          <w:lang w:val="ro-RO"/>
        </w:rPr>
        <w:t xml:space="preserve"> organele de cercetare penala, </w:t>
      </w:r>
      <w:proofErr w:type="spellStart"/>
      <w:r w:rsidRPr="00856CE2">
        <w:rPr>
          <w:rFonts w:ascii="Times New Roman" w:hAnsi="Times New Roman"/>
          <w:iCs/>
          <w:sz w:val="24"/>
          <w:szCs w:val="24"/>
          <w:lang w:val="ro-RO"/>
        </w:rPr>
        <w:t>Autoritatile</w:t>
      </w:r>
      <w:proofErr w:type="spellEnd"/>
      <w:r w:rsidRPr="00856CE2">
        <w:rPr>
          <w:rFonts w:ascii="Times New Roman" w:hAnsi="Times New Roman"/>
          <w:iCs/>
          <w:sz w:val="24"/>
          <w:szCs w:val="24"/>
          <w:lang w:val="ro-RO"/>
        </w:rPr>
        <w:t xml:space="preserve"> de Management, Curtea de Conturi sau orice alt organism de control/audit autorizat. Prin urmare, </w:t>
      </w:r>
      <w:proofErr w:type="spellStart"/>
      <w:r w:rsidRPr="00856CE2">
        <w:rPr>
          <w:rFonts w:ascii="Times New Roman" w:hAnsi="Times New Roman"/>
          <w:iCs/>
          <w:sz w:val="24"/>
          <w:szCs w:val="24"/>
          <w:lang w:val="ro-RO"/>
        </w:rPr>
        <w:t>Părtile</w:t>
      </w:r>
      <w:proofErr w:type="spellEnd"/>
      <w:r w:rsidRPr="00856CE2">
        <w:rPr>
          <w:rFonts w:ascii="Times New Roman" w:hAnsi="Times New Roman"/>
          <w:iCs/>
          <w:sz w:val="24"/>
          <w:szCs w:val="24"/>
          <w:lang w:val="ro-RO"/>
        </w:rPr>
        <w:t xml:space="preserve"> vor lua toate măsurile tehnice și în special organizatorice necesare, în ceea ce </w:t>
      </w:r>
      <w:proofErr w:type="spellStart"/>
      <w:r w:rsidRPr="00856CE2">
        <w:rPr>
          <w:rFonts w:ascii="Times New Roman" w:hAnsi="Times New Roman"/>
          <w:iCs/>
          <w:sz w:val="24"/>
          <w:szCs w:val="24"/>
          <w:lang w:val="ro-RO"/>
        </w:rPr>
        <w:t>priveşte</w:t>
      </w:r>
      <w:proofErr w:type="spellEnd"/>
      <w:r w:rsidRPr="00856CE2">
        <w:rPr>
          <w:rFonts w:ascii="Times New Roman" w:hAnsi="Times New Roman"/>
          <w:iCs/>
          <w:sz w:val="24"/>
          <w:szCs w:val="24"/>
          <w:lang w:val="ro-RO"/>
        </w:rPr>
        <w:t xml:space="preserve"> obligațiile asumate prin această clauză: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vor împiedica persoanele neautorizate să obțină acces la sistemele de prelucrare/stocare a datelor cu caracter personal.</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vor preveni utilizarea/accesul fără autorizație a sistemelor de prelucrare/stocare a datelor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lastRenderedPageBreak/>
        <w:t xml:space="preserve">●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se vor asigura că datele cu caracter personal nu pot fi citite, copiate, modificate sau eliminate fără autorizație în timpul transmiterii electronice sau transportului și că este posibil să verifice și să stabilească către care organisme se </w:t>
      </w:r>
      <w:proofErr w:type="spellStart"/>
      <w:r w:rsidRPr="00856CE2">
        <w:rPr>
          <w:rFonts w:ascii="Times New Roman" w:hAnsi="Times New Roman"/>
          <w:iCs/>
          <w:sz w:val="24"/>
          <w:szCs w:val="24"/>
          <w:lang w:val="ro-RO"/>
        </w:rPr>
        <w:t>doreşte</w:t>
      </w:r>
      <w:proofErr w:type="spellEnd"/>
      <w:r w:rsidRPr="00856CE2">
        <w:rPr>
          <w:rFonts w:ascii="Times New Roman" w:hAnsi="Times New Roman"/>
          <w:iCs/>
          <w:sz w:val="24"/>
          <w:szCs w:val="24"/>
          <w:lang w:val="ro-RO"/>
        </w:rPr>
        <w:t xml:space="preserve"> să se efectueze transferul datelor cu caracter personal prin mijloace de transmitere a datelor.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se vor asigura că pot verifica și stabili dacă și de către cine au fost introduse, modificate sau eliminate datele cu caracter personal în/din sistemele de prelucrare/stocare a datelor.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se vor asigura că, în cazul unei acțiuni de prelucrare a datelor cu caracter personal, datele sunt prelucrate strict în conformitate cu prezentul contractul </w:t>
      </w:r>
      <w:proofErr w:type="spellStart"/>
      <w:r w:rsidRPr="00856CE2">
        <w:rPr>
          <w:rFonts w:ascii="Times New Roman" w:hAnsi="Times New Roman"/>
          <w:iCs/>
          <w:sz w:val="24"/>
          <w:szCs w:val="24"/>
          <w:lang w:val="ro-RO"/>
        </w:rPr>
        <w:t>incheiat</w:t>
      </w:r>
      <w:proofErr w:type="spellEnd"/>
      <w:r w:rsidRPr="00856CE2">
        <w:rPr>
          <w:rFonts w:ascii="Times New Roman" w:hAnsi="Times New Roman"/>
          <w:iCs/>
          <w:sz w:val="24"/>
          <w:szCs w:val="24"/>
          <w:lang w:val="ro-RO"/>
        </w:rPr>
        <w:t xml:space="preserve"> între Părți.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se vor asigura că datele cu caracter personal sunt protejate de distrugere sau pierdere accidentală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 se vor asigura că datele colectate în scopuri diferite pot fi prelucrate separat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iCs/>
          <w:sz w:val="24"/>
          <w:szCs w:val="24"/>
          <w:lang w:val="ro-RO"/>
        </w:rPr>
        <w:t xml:space="preserve">Art.5 Prestatorul </w:t>
      </w:r>
      <w:r w:rsidR="0069622B" w:rsidRPr="00856CE2">
        <w:rPr>
          <w:rFonts w:ascii="Times New Roman" w:hAnsi="Times New Roman"/>
          <w:iCs/>
          <w:sz w:val="24"/>
          <w:szCs w:val="24"/>
          <w:lang w:val="ro-RO"/>
        </w:rPr>
        <w:t>înțelege</w:t>
      </w:r>
      <w:r w:rsidRPr="00856CE2">
        <w:rPr>
          <w:rFonts w:ascii="Times New Roman" w:hAnsi="Times New Roman"/>
          <w:iCs/>
          <w:sz w:val="24"/>
          <w:szCs w:val="24"/>
          <w:lang w:val="ro-RO"/>
        </w:rPr>
        <w:t xml:space="preserve"> ca </w:t>
      </w:r>
      <w:r w:rsidR="0069622B" w:rsidRPr="00856CE2">
        <w:rPr>
          <w:rFonts w:ascii="Times New Roman" w:hAnsi="Times New Roman"/>
          <w:iCs/>
          <w:sz w:val="24"/>
          <w:szCs w:val="24"/>
          <w:lang w:val="ro-RO"/>
        </w:rPr>
        <w:t>odată</w:t>
      </w:r>
      <w:r w:rsidRPr="00856CE2">
        <w:rPr>
          <w:rFonts w:ascii="Times New Roman" w:hAnsi="Times New Roman"/>
          <w:iCs/>
          <w:sz w:val="24"/>
          <w:szCs w:val="24"/>
          <w:lang w:val="ro-RO"/>
        </w:rPr>
        <w:t xml:space="preserve"> cu semnarea prezentului contract a primit in prealabil acceptul </w:t>
      </w:r>
      <w:r w:rsidR="0069622B" w:rsidRPr="00856CE2">
        <w:rPr>
          <w:rFonts w:ascii="Times New Roman" w:hAnsi="Times New Roman"/>
          <w:iCs/>
          <w:sz w:val="24"/>
          <w:szCs w:val="24"/>
          <w:lang w:val="ro-RO"/>
        </w:rPr>
        <w:t>fiecărui</w:t>
      </w:r>
      <w:r w:rsidRPr="00856CE2">
        <w:rPr>
          <w:rFonts w:ascii="Times New Roman" w:hAnsi="Times New Roman"/>
          <w:iCs/>
          <w:sz w:val="24"/>
          <w:szCs w:val="24"/>
          <w:lang w:val="ro-RO"/>
        </w:rPr>
        <w:t xml:space="preserve"> expert ofertat de a-i fi utilizate de </w:t>
      </w:r>
      <w:r w:rsidR="0069622B" w:rsidRPr="00856CE2">
        <w:rPr>
          <w:rFonts w:ascii="Times New Roman" w:hAnsi="Times New Roman"/>
          <w:iCs/>
          <w:sz w:val="24"/>
          <w:szCs w:val="24"/>
          <w:lang w:val="ro-RO"/>
        </w:rPr>
        <w:t>către</w:t>
      </w:r>
      <w:r w:rsidRPr="00856CE2">
        <w:rPr>
          <w:rFonts w:ascii="Times New Roman" w:hAnsi="Times New Roman"/>
          <w:iCs/>
          <w:sz w:val="24"/>
          <w:szCs w:val="24"/>
          <w:lang w:val="ro-RO"/>
        </w:rPr>
        <w:t xml:space="preserve"> achizitor, Autoritatea de Management sau alte </w:t>
      </w:r>
      <w:r w:rsidR="0069622B" w:rsidRPr="00856CE2">
        <w:rPr>
          <w:rFonts w:ascii="Times New Roman" w:hAnsi="Times New Roman"/>
          <w:iCs/>
          <w:sz w:val="24"/>
          <w:szCs w:val="24"/>
          <w:lang w:val="ro-RO"/>
        </w:rPr>
        <w:t>instituții</w:t>
      </w:r>
      <w:r w:rsidRPr="00856CE2">
        <w:rPr>
          <w:rFonts w:ascii="Times New Roman" w:hAnsi="Times New Roman"/>
          <w:iCs/>
          <w:sz w:val="24"/>
          <w:szCs w:val="24"/>
          <w:lang w:val="ro-RO"/>
        </w:rPr>
        <w:t xml:space="preserve"> cu rol de audit/verificare, datele personale </w:t>
      </w:r>
      <w:r w:rsidR="0069622B" w:rsidRPr="00856CE2">
        <w:rPr>
          <w:rFonts w:ascii="Times New Roman" w:hAnsi="Times New Roman"/>
          <w:iCs/>
          <w:sz w:val="24"/>
          <w:szCs w:val="24"/>
          <w:lang w:val="ro-RO"/>
        </w:rPr>
        <w:t>prevăzute</w:t>
      </w:r>
      <w:r w:rsidRPr="00856CE2">
        <w:rPr>
          <w:rFonts w:ascii="Times New Roman" w:hAnsi="Times New Roman"/>
          <w:iCs/>
          <w:sz w:val="24"/>
          <w:szCs w:val="24"/>
          <w:lang w:val="ro-RO"/>
        </w:rPr>
        <w:t xml:space="preserve"> in oferta, in sensul </w:t>
      </w:r>
      <w:r w:rsidR="0069622B" w:rsidRPr="00856CE2">
        <w:rPr>
          <w:rFonts w:ascii="Times New Roman" w:hAnsi="Times New Roman"/>
          <w:iCs/>
          <w:sz w:val="24"/>
          <w:szCs w:val="24"/>
          <w:lang w:val="ro-RO"/>
        </w:rPr>
        <w:t>stocării</w:t>
      </w:r>
      <w:r w:rsidRPr="00856CE2">
        <w:rPr>
          <w:rFonts w:ascii="Times New Roman" w:hAnsi="Times New Roman"/>
          <w:iCs/>
          <w:sz w:val="24"/>
          <w:szCs w:val="24"/>
          <w:lang w:val="ro-RO"/>
        </w:rPr>
        <w:t xml:space="preserve"> acestora pe perioadele </w:t>
      </w:r>
      <w:r w:rsidR="0069622B" w:rsidRPr="00856CE2">
        <w:rPr>
          <w:rFonts w:ascii="Times New Roman" w:hAnsi="Times New Roman"/>
          <w:iCs/>
          <w:sz w:val="24"/>
          <w:szCs w:val="24"/>
          <w:lang w:val="ro-RO"/>
        </w:rPr>
        <w:t>prevăzute</w:t>
      </w:r>
      <w:r w:rsidRPr="00856CE2">
        <w:rPr>
          <w:rFonts w:ascii="Times New Roman" w:hAnsi="Times New Roman"/>
          <w:iCs/>
          <w:sz w:val="24"/>
          <w:szCs w:val="24"/>
          <w:lang w:val="ro-RO"/>
        </w:rPr>
        <w:t xml:space="preserve"> in lege sau in </w:t>
      </w:r>
      <w:r w:rsidR="0069622B" w:rsidRPr="00856CE2">
        <w:rPr>
          <w:rFonts w:ascii="Times New Roman" w:hAnsi="Times New Roman"/>
          <w:iCs/>
          <w:sz w:val="24"/>
          <w:szCs w:val="24"/>
          <w:lang w:val="ro-RO"/>
        </w:rPr>
        <w:t>acordurile</w:t>
      </w:r>
      <w:r w:rsidRPr="00856CE2">
        <w:rPr>
          <w:rFonts w:ascii="Times New Roman" w:hAnsi="Times New Roman"/>
          <w:iCs/>
          <w:sz w:val="24"/>
          <w:szCs w:val="24"/>
          <w:lang w:val="ro-RO"/>
        </w:rPr>
        <w:t xml:space="preserve"> de </w:t>
      </w:r>
      <w:r w:rsidR="0069622B" w:rsidRPr="00856CE2">
        <w:rPr>
          <w:rFonts w:ascii="Times New Roman" w:hAnsi="Times New Roman"/>
          <w:iCs/>
          <w:sz w:val="24"/>
          <w:szCs w:val="24"/>
          <w:lang w:val="ro-RO"/>
        </w:rPr>
        <w:t>finanțare</w:t>
      </w:r>
      <w:r w:rsidRPr="00856CE2">
        <w:rPr>
          <w:rFonts w:ascii="Times New Roman" w:hAnsi="Times New Roman"/>
          <w:iCs/>
          <w:sz w:val="24"/>
          <w:szCs w:val="24"/>
          <w:lang w:val="ro-RO"/>
        </w:rPr>
        <w:t xml:space="preserve">. Achizitorul nu va avea nicio </w:t>
      </w:r>
      <w:r w:rsidR="0069622B" w:rsidRPr="00856CE2">
        <w:rPr>
          <w:rFonts w:ascii="Times New Roman" w:hAnsi="Times New Roman"/>
          <w:iCs/>
          <w:sz w:val="24"/>
          <w:szCs w:val="24"/>
          <w:lang w:val="ro-RO"/>
        </w:rPr>
        <w:t>răspundere</w:t>
      </w:r>
      <w:r w:rsidRPr="00856CE2">
        <w:rPr>
          <w:rFonts w:ascii="Times New Roman" w:hAnsi="Times New Roman"/>
          <w:iCs/>
          <w:sz w:val="24"/>
          <w:szCs w:val="24"/>
          <w:lang w:val="ro-RO"/>
        </w:rPr>
        <w:t xml:space="preserve"> in fata </w:t>
      </w:r>
      <w:r w:rsidR="0069622B" w:rsidRPr="00856CE2">
        <w:rPr>
          <w:rFonts w:ascii="Times New Roman" w:hAnsi="Times New Roman"/>
          <w:iCs/>
          <w:sz w:val="24"/>
          <w:szCs w:val="24"/>
          <w:lang w:val="ro-RO"/>
        </w:rPr>
        <w:t>oricărei</w:t>
      </w:r>
      <w:r w:rsidRPr="00856CE2">
        <w:rPr>
          <w:rFonts w:ascii="Times New Roman" w:hAnsi="Times New Roman"/>
          <w:iCs/>
          <w:sz w:val="24"/>
          <w:szCs w:val="24"/>
          <w:lang w:val="ro-RO"/>
        </w:rPr>
        <w:t xml:space="preserve"> </w:t>
      </w:r>
      <w:r w:rsidR="0069622B" w:rsidRPr="00856CE2">
        <w:rPr>
          <w:rFonts w:ascii="Times New Roman" w:hAnsi="Times New Roman"/>
          <w:iCs/>
          <w:sz w:val="24"/>
          <w:szCs w:val="24"/>
          <w:lang w:val="ro-RO"/>
        </w:rPr>
        <w:t>pretenții</w:t>
      </w:r>
      <w:r w:rsidRPr="00856CE2">
        <w:rPr>
          <w:rFonts w:ascii="Times New Roman" w:hAnsi="Times New Roman"/>
          <w:iCs/>
          <w:sz w:val="24"/>
          <w:szCs w:val="24"/>
          <w:lang w:val="ro-RO"/>
        </w:rPr>
        <w:t xml:space="preserve"> a unui expert ofertat cu privire la gestiunea datelor personale ale acestuia in sensul descris mai sus.</w:t>
      </w:r>
    </w:p>
    <w:p w:rsidR="009C73B6" w:rsidRDefault="009C73B6" w:rsidP="0069622B">
      <w:pPr>
        <w:jc w:val="both"/>
        <w:rPr>
          <w:rFonts w:ascii="Times New Roman" w:hAnsi="Times New Roman"/>
          <w:b/>
          <w:iCs/>
          <w:sz w:val="24"/>
          <w:szCs w:val="24"/>
          <w:lang w:val="ro-RO"/>
        </w:rPr>
      </w:pP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b/>
          <w:iCs/>
          <w:sz w:val="24"/>
          <w:szCs w:val="24"/>
          <w:lang w:val="ro-RO"/>
        </w:rPr>
        <w:t>Achizitor,</w:t>
      </w:r>
      <w:r w:rsidRPr="00856CE2">
        <w:rPr>
          <w:rFonts w:ascii="Times New Roman" w:hAnsi="Times New Roman"/>
          <w:iCs/>
          <w:sz w:val="24"/>
          <w:szCs w:val="24"/>
          <w:lang w:val="ro-RO"/>
        </w:rPr>
        <w:t xml:space="preserve">                                                                                       </w:t>
      </w:r>
      <w:r w:rsidRPr="00856CE2">
        <w:rPr>
          <w:rFonts w:ascii="Times New Roman" w:hAnsi="Times New Roman"/>
          <w:b/>
          <w:iCs/>
          <w:sz w:val="24"/>
          <w:szCs w:val="24"/>
          <w:lang w:val="ro-RO"/>
        </w:rPr>
        <w:t xml:space="preserve"> Prestator,</w:t>
      </w:r>
    </w:p>
    <w:p w:rsidR="00815C33" w:rsidRPr="00856CE2" w:rsidRDefault="00815C33" w:rsidP="0069622B">
      <w:pPr>
        <w:jc w:val="both"/>
        <w:rPr>
          <w:rFonts w:ascii="Times New Roman" w:hAnsi="Times New Roman"/>
          <w:b/>
          <w:iCs/>
          <w:sz w:val="24"/>
          <w:szCs w:val="24"/>
          <w:lang w:val="ro-RO"/>
        </w:rPr>
      </w:pPr>
      <w:r w:rsidRPr="00856CE2">
        <w:rPr>
          <w:rFonts w:ascii="Times New Roman" w:hAnsi="Times New Roman"/>
          <w:b/>
          <w:iCs/>
          <w:sz w:val="24"/>
          <w:szCs w:val="24"/>
          <w:lang w:val="ro-RO"/>
        </w:rPr>
        <w:t xml:space="preserve">ION APOSTU – </w:t>
      </w:r>
    </w:p>
    <w:p w:rsidR="00815C33" w:rsidRPr="00856CE2" w:rsidRDefault="00815C33" w:rsidP="0069622B">
      <w:pPr>
        <w:jc w:val="both"/>
        <w:rPr>
          <w:rFonts w:ascii="Times New Roman" w:hAnsi="Times New Roman"/>
          <w:iCs/>
          <w:sz w:val="24"/>
          <w:szCs w:val="24"/>
          <w:lang w:val="ro-RO"/>
        </w:rPr>
      </w:pPr>
      <w:r w:rsidRPr="00856CE2">
        <w:rPr>
          <w:rFonts w:ascii="Times New Roman" w:hAnsi="Times New Roman"/>
          <w:b/>
          <w:iCs/>
          <w:sz w:val="24"/>
          <w:szCs w:val="24"/>
          <w:lang w:val="ro-RO"/>
        </w:rPr>
        <w:t xml:space="preserve">Director Executiv                               </w:t>
      </w:r>
      <w:r w:rsidRPr="00856CE2">
        <w:rPr>
          <w:rFonts w:ascii="Times New Roman" w:hAnsi="Times New Roman"/>
          <w:b/>
          <w:iCs/>
          <w:sz w:val="24"/>
          <w:szCs w:val="24"/>
          <w:lang w:val="ro-RO"/>
        </w:rPr>
        <w:tab/>
      </w: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lang w:val="ro-RO"/>
        </w:rPr>
      </w:pPr>
    </w:p>
    <w:p w:rsidR="00815C33" w:rsidRPr="00856CE2" w:rsidRDefault="00815C33" w:rsidP="0069622B">
      <w:pPr>
        <w:spacing w:after="0"/>
        <w:jc w:val="both"/>
        <w:rPr>
          <w:rFonts w:ascii="Times New Roman" w:hAnsi="Times New Roman"/>
          <w:sz w:val="24"/>
          <w:szCs w:val="24"/>
        </w:rPr>
      </w:pPr>
    </w:p>
    <w:p w:rsidR="00815C33" w:rsidRPr="00856CE2" w:rsidRDefault="00815C33" w:rsidP="0069622B">
      <w:pPr>
        <w:spacing w:after="0"/>
        <w:jc w:val="both"/>
        <w:rPr>
          <w:rFonts w:ascii="Times New Roman" w:hAnsi="Times New Roman"/>
          <w:sz w:val="24"/>
          <w:szCs w:val="24"/>
        </w:rPr>
      </w:pPr>
    </w:p>
    <w:p w:rsidR="001E3D88" w:rsidRPr="00856CE2" w:rsidRDefault="001E3D88" w:rsidP="0069622B">
      <w:pPr>
        <w:jc w:val="both"/>
      </w:pPr>
    </w:p>
    <w:sectPr w:rsidR="001E3D88" w:rsidRPr="00856CE2" w:rsidSect="0056219A">
      <w:headerReference w:type="default" r:id="rId7"/>
      <w:footerReference w:type="default" r:id="rId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79E" w:rsidRDefault="0041279E">
      <w:pPr>
        <w:spacing w:after="0" w:line="240" w:lineRule="auto"/>
      </w:pPr>
      <w:r>
        <w:separator/>
      </w:r>
    </w:p>
  </w:endnote>
  <w:endnote w:type="continuationSeparator" w:id="0">
    <w:p w:rsidR="0041279E" w:rsidRDefault="0041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F0A" w:rsidRDefault="00815C33">
    <w:pPr>
      <w:pStyle w:val="Footer"/>
      <w:jc w:val="right"/>
    </w:pPr>
    <w:r>
      <w:fldChar w:fldCharType="begin"/>
    </w:r>
    <w:r>
      <w:instrText xml:space="preserve"> PAGE   \* MERGEFORMAT </w:instrText>
    </w:r>
    <w:r>
      <w:fldChar w:fldCharType="separate"/>
    </w:r>
    <w:r w:rsidR="00644662">
      <w:rPr>
        <w:noProof/>
      </w:rPr>
      <w:t>6</w:t>
    </w:r>
    <w:r>
      <w:rPr>
        <w:noProof/>
      </w:rPr>
      <w:fldChar w:fldCharType="end"/>
    </w:r>
  </w:p>
  <w:p w:rsidR="00400F0A" w:rsidRDefault="00412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79E" w:rsidRDefault="0041279E">
      <w:pPr>
        <w:spacing w:after="0" w:line="240" w:lineRule="auto"/>
      </w:pPr>
      <w:r>
        <w:separator/>
      </w:r>
    </w:p>
  </w:footnote>
  <w:footnote w:type="continuationSeparator" w:id="0">
    <w:p w:rsidR="0041279E" w:rsidRDefault="0041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F0A" w:rsidRDefault="0041279E" w:rsidP="00DF6653">
    <w:pPr>
      <w:pStyle w:val="Header"/>
    </w:pPr>
  </w:p>
  <w:p w:rsidR="00400F0A" w:rsidRDefault="004127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E5BE0"/>
    <w:multiLevelType w:val="multilevel"/>
    <w:tmpl w:val="C64AAC5E"/>
    <w:lvl w:ilvl="0">
      <w:start w:val="4"/>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C33"/>
    <w:rsid w:val="00033AB4"/>
    <w:rsid w:val="001E3D88"/>
    <w:rsid w:val="0041279E"/>
    <w:rsid w:val="00564BFB"/>
    <w:rsid w:val="00644662"/>
    <w:rsid w:val="0069622B"/>
    <w:rsid w:val="00815C33"/>
    <w:rsid w:val="00856CE2"/>
    <w:rsid w:val="00903E3D"/>
    <w:rsid w:val="009C73B6"/>
    <w:rsid w:val="00A61193"/>
    <w:rsid w:val="00A80611"/>
    <w:rsid w:val="00DE1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082C8-A36F-439D-B376-92055F42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C33"/>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5C33"/>
    <w:pPr>
      <w:tabs>
        <w:tab w:val="center" w:pos="4680"/>
        <w:tab w:val="right" w:pos="9360"/>
      </w:tabs>
      <w:spacing w:after="0" w:line="240" w:lineRule="auto"/>
    </w:pPr>
  </w:style>
  <w:style w:type="character" w:customStyle="1" w:styleId="HeaderChar">
    <w:name w:val="Header Char"/>
    <w:basedOn w:val="DefaultParagraphFont"/>
    <w:link w:val="Header"/>
    <w:rsid w:val="00815C33"/>
    <w:rPr>
      <w:rFonts w:ascii="Calibri" w:eastAsia="Times New Roman" w:hAnsi="Calibri" w:cs="Times New Roman"/>
      <w:lang w:val="en-US"/>
    </w:rPr>
  </w:style>
  <w:style w:type="paragraph" w:styleId="Footer">
    <w:name w:val="footer"/>
    <w:basedOn w:val="Normal"/>
    <w:link w:val="FooterChar"/>
    <w:uiPriority w:val="99"/>
    <w:rsid w:val="00815C33"/>
    <w:pPr>
      <w:tabs>
        <w:tab w:val="center" w:pos="4536"/>
        <w:tab w:val="right" w:pos="9072"/>
      </w:tabs>
    </w:pPr>
  </w:style>
  <w:style w:type="character" w:customStyle="1" w:styleId="FooterChar">
    <w:name w:val="Footer Char"/>
    <w:basedOn w:val="DefaultParagraphFont"/>
    <w:link w:val="Footer"/>
    <w:uiPriority w:val="99"/>
    <w:rsid w:val="00815C33"/>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2905</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Nicolae Iorga</cp:lastModifiedBy>
  <cp:revision>4</cp:revision>
  <dcterms:created xsi:type="dcterms:W3CDTF">2025-07-10T10:27:00Z</dcterms:created>
  <dcterms:modified xsi:type="dcterms:W3CDTF">2025-10-23T11:09:00Z</dcterms:modified>
</cp:coreProperties>
</file>